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F06AD" w:rsidRDefault="00CF5120">
      <w:pPr>
        <w:shd w:val="clear" w:color="auto" w:fill="FFFFFF"/>
        <w:spacing w:after="0" w:line="240" w:lineRule="auto"/>
        <w:ind w:left="5529" w:right="-142"/>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ЗАТВЕРДЖЕНО</w:t>
      </w:r>
    </w:p>
    <w:p w:rsidR="00EF06AD" w:rsidRDefault="00CF5120">
      <w:pPr>
        <w:shd w:val="clear" w:color="auto" w:fill="FFFFFF"/>
        <w:spacing w:after="0" w:line="240" w:lineRule="auto"/>
        <w:ind w:left="5529" w:right="-142"/>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Розпорядження начальника </w:t>
      </w:r>
    </w:p>
    <w:p w:rsidR="00EF06AD" w:rsidRPr="00FE2E27" w:rsidRDefault="00CF5120">
      <w:pPr>
        <w:shd w:val="clear" w:color="auto" w:fill="FFFFFF"/>
        <w:spacing w:after="0" w:line="240" w:lineRule="auto"/>
        <w:ind w:left="5529" w:right="-142"/>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rPr>
        <w:t xml:space="preserve">обласної військової адміністрації </w:t>
      </w:r>
      <w:r w:rsidR="00FE2E27">
        <w:rPr>
          <w:rFonts w:ascii="Times New Roman" w:eastAsia="Times New Roman" w:hAnsi="Times New Roman" w:cs="Times New Roman"/>
          <w:color w:val="000000"/>
          <w:sz w:val="28"/>
          <w:szCs w:val="28"/>
          <w:lang w:val="uk-UA"/>
        </w:rPr>
        <w:t>_____________</w:t>
      </w:r>
      <w:r w:rsidRPr="00FE2E27">
        <w:rPr>
          <w:rFonts w:ascii="Times New Roman" w:eastAsia="Times New Roman" w:hAnsi="Times New Roman" w:cs="Times New Roman"/>
          <w:sz w:val="28"/>
          <w:szCs w:val="28"/>
        </w:rPr>
        <w:t xml:space="preserve">№ </w:t>
      </w:r>
      <w:r w:rsidR="00FE2E27">
        <w:rPr>
          <w:rFonts w:ascii="Times New Roman" w:eastAsia="Times New Roman" w:hAnsi="Times New Roman" w:cs="Times New Roman"/>
          <w:sz w:val="28"/>
          <w:szCs w:val="28"/>
          <w:lang w:val="uk-UA"/>
        </w:rPr>
        <w:t>______________</w:t>
      </w:r>
      <w:bookmarkStart w:id="0" w:name="_GoBack"/>
      <w:bookmarkEnd w:id="0"/>
    </w:p>
    <w:p w:rsidR="00EF06AD" w:rsidRDefault="00EF06AD">
      <w:pPr>
        <w:pBdr>
          <w:top w:val="nil"/>
          <w:left w:val="nil"/>
          <w:bottom w:val="nil"/>
          <w:right w:val="nil"/>
          <w:between w:val="nil"/>
        </w:pBdr>
        <w:shd w:val="clear" w:color="auto" w:fill="FFFFFF"/>
        <w:spacing w:after="0" w:line="240" w:lineRule="auto"/>
        <w:rPr>
          <w:rFonts w:ascii="Times New Roman" w:eastAsia="Times New Roman" w:hAnsi="Times New Roman" w:cs="Times New Roman"/>
          <w:color w:val="000000"/>
          <w:sz w:val="28"/>
          <w:szCs w:val="28"/>
        </w:rPr>
      </w:pPr>
    </w:p>
    <w:p w:rsidR="00EF06AD" w:rsidRDefault="00CF5120">
      <w:pPr>
        <w:pBdr>
          <w:top w:val="nil"/>
          <w:left w:val="nil"/>
          <w:bottom w:val="nil"/>
          <w:right w:val="nil"/>
          <w:between w:val="nil"/>
        </w:pBdr>
        <w:shd w:val="clear" w:color="auto" w:fill="FFFFFF"/>
        <w:spacing w:after="0" w:line="240" w:lineRule="auto"/>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ІНФОРМАЦІЙНА КАРТКА № 02461</w:t>
      </w:r>
    </w:p>
    <w:p w:rsidR="00EF06AD" w:rsidRDefault="00CF5120">
      <w:pPr>
        <w:pBdr>
          <w:top w:val="nil"/>
          <w:left w:val="nil"/>
          <w:bottom w:val="nil"/>
          <w:right w:val="nil"/>
          <w:between w:val="nil"/>
        </w:pBdr>
        <w:shd w:val="clear" w:color="auto" w:fill="FFFFFF"/>
        <w:spacing w:after="0" w:line="240" w:lineRule="auto"/>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адміністративної послуги</w:t>
      </w:r>
    </w:p>
    <w:p w:rsidR="00EF06AD" w:rsidRDefault="00EF06AD">
      <w:pPr>
        <w:pBdr>
          <w:top w:val="nil"/>
          <w:left w:val="nil"/>
          <w:bottom w:val="nil"/>
          <w:right w:val="nil"/>
          <w:between w:val="nil"/>
        </w:pBdr>
        <w:shd w:val="clear" w:color="auto" w:fill="FFFFFF"/>
        <w:spacing w:after="0" w:line="240" w:lineRule="auto"/>
        <w:jc w:val="center"/>
        <w:rPr>
          <w:rFonts w:ascii="Times New Roman" w:eastAsia="Times New Roman" w:hAnsi="Times New Roman" w:cs="Times New Roman"/>
          <w:b/>
          <w:bCs/>
          <w:color w:val="000000"/>
          <w:sz w:val="28"/>
          <w:szCs w:val="28"/>
        </w:rPr>
      </w:pPr>
    </w:p>
    <w:p w:rsidR="00EF06AD" w:rsidRDefault="00CF5120">
      <w:pPr>
        <w:pBdr>
          <w:top w:val="nil"/>
          <w:left w:val="nil"/>
          <w:bottom w:val="nil"/>
          <w:right w:val="nil"/>
          <w:between w:val="nil"/>
        </w:pBdr>
        <w:shd w:val="clear" w:color="auto" w:fill="FFFFFF"/>
        <w:spacing w:after="0" w:line="240" w:lineRule="auto"/>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«Прийняття рішення щодо передачі автомобіля ,визнаного гуманітарною допомогою, яким особа з інвалідністю була забезпечена через органи соціального захисту, після смерті особи з інвалідністю, дитини з інвалідністю, за бажанням члена сім’ї, спадкоємця такої особи у власність»</w:t>
      </w:r>
    </w:p>
    <w:p w:rsidR="00EF06AD" w:rsidRDefault="00EF06AD">
      <w:pPr>
        <w:pBdr>
          <w:top w:val="nil"/>
          <w:left w:val="nil"/>
          <w:bottom w:val="nil"/>
          <w:right w:val="nil"/>
          <w:between w:val="nil"/>
        </w:pBdr>
        <w:shd w:val="clear" w:color="auto" w:fill="FFFFFF"/>
        <w:spacing w:after="0" w:line="240" w:lineRule="auto"/>
        <w:jc w:val="center"/>
        <w:rPr>
          <w:rFonts w:ascii="Times New Roman" w:eastAsia="Times New Roman" w:hAnsi="Times New Roman" w:cs="Times New Roman"/>
          <w:b/>
          <w:bCs/>
          <w:color w:val="000000"/>
          <w:sz w:val="28"/>
          <w:szCs w:val="28"/>
        </w:rPr>
      </w:pPr>
    </w:p>
    <w:p w:rsidR="00EF06AD" w:rsidRDefault="00CF5120">
      <w:pPr>
        <w:spacing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Львівська обласна державна адміністрація</w:t>
      </w:r>
    </w:p>
    <w:tbl>
      <w:tblPr>
        <w:tblStyle w:val="a5"/>
        <w:tblW w:w="9523"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623"/>
        <w:gridCol w:w="2979"/>
        <w:gridCol w:w="5921"/>
      </w:tblGrid>
      <w:tr w:rsidR="00EF06AD">
        <w:trPr>
          <w:trHeight w:val="775"/>
        </w:trPr>
        <w:tc>
          <w:tcPr>
            <w:tcW w:w="623" w:type="dxa"/>
          </w:tcPr>
          <w:p w:rsidR="00EF06AD" w:rsidRDefault="00CF5120">
            <w:pPr>
              <w:pBdr>
                <w:top w:val="nil"/>
                <w:left w:val="nil"/>
                <w:bottom w:val="nil"/>
                <w:right w:val="nil"/>
                <w:between w:val="nil"/>
              </w:pBdr>
              <w:spacing w:after="200" w:line="276"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p>
        </w:tc>
        <w:tc>
          <w:tcPr>
            <w:tcW w:w="2979" w:type="dxa"/>
          </w:tcPr>
          <w:p w:rsidR="00EF06AD" w:rsidRDefault="00CF5120">
            <w:pPr>
              <w:pBdr>
                <w:top w:val="nil"/>
                <w:left w:val="nil"/>
                <w:bottom w:val="nil"/>
                <w:right w:val="nil"/>
                <w:between w:val="nil"/>
              </w:pBdr>
              <w:spacing w:after="200" w:line="276"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Інформація про ЦНАП (місце подання документів та отримання результату послуги)</w:t>
            </w:r>
          </w:p>
        </w:tc>
        <w:tc>
          <w:tcPr>
            <w:tcW w:w="5921" w:type="dxa"/>
          </w:tcPr>
          <w:p w:rsidR="00EF06AD" w:rsidRDefault="00CF5120">
            <w:pPr>
              <w:rPr>
                <w:rFonts w:ascii="Times New Roman" w:eastAsia="Times New Roman" w:hAnsi="Times New Roman" w:cs="Times New Roman"/>
                <w:sz w:val="28"/>
                <w:szCs w:val="28"/>
              </w:rPr>
            </w:pPr>
            <w:r>
              <w:rPr>
                <w:rFonts w:ascii="Times New Roman" w:eastAsia="Times New Roman" w:hAnsi="Times New Roman" w:cs="Times New Roman"/>
                <w:sz w:val="28"/>
                <w:szCs w:val="28"/>
              </w:rPr>
              <w:t>ЦНАП та ТП м. Львова</w:t>
            </w:r>
          </w:p>
          <w:p w:rsidR="00EF06AD" w:rsidRDefault="00CF5120">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ЦНАП: </w:t>
            </w:r>
            <w:proofErr w:type="spellStart"/>
            <w:r>
              <w:rPr>
                <w:rFonts w:ascii="Times New Roman" w:eastAsia="Times New Roman" w:hAnsi="Times New Roman" w:cs="Times New Roman"/>
                <w:sz w:val="28"/>
                <w:szCs w:val="28"/>
              </w:rPr>
              <w:t>пл</w:t>
            </w:r>
            <w:proofErr w:type="spellEnd"/>
            <w:r>
              <w:rPr>
                <w:rFonts w:ascii="Times New Roman" w:eastAsia="Times New Roman" w:hAnsi="Times New Roman" w:cs="Times New Roman"/>
                <w:sz w:val="28"/>
                <w:szCs w:val="28"/>
              </w:rPr>
              <w:t>. Ринок, 1 (вхід з правої сторони Ратуші) м. Львів, 79006</w:t>
            </w:r>
          </w:p>
          <w:p w:rsidR="00EF06AD" w:rsidRDefault="00CF5120">
            <w:pPr>
              <w:rPr>
                <w:rFonts w:ascii="Times New Roman" w:eastAsia="Times New Roman" w:hAnsi="Times New Roman" w:cs="Times New Roman"/>
                <w:sz w:val="28"/>
                <w:szCs w:val="28"/>
              </w:rPr>
            </w:pPr>
            <w:r>
              <w:rPr>
                <w:rFonts w:ascii="Times New Roman" w:eastAsia="Times New Roman" w:hAnsi="Times New Roman" w:cs="Times New Roman"/>
                <w:sz w:val="28"/>
                <w:szCs w:val="28"/>
              </w:rPr>
              <w:t>телефон: (032) 297-57-95</w:t>
            </w:r>
          </w:p>
          <w:p w:rsidR="00EF06AD" w:rsidRDefault="00CF5120">
            <w:pPr>
              <w:rPr>
                <w:rFonts w:ascii="Times New Roman" w:eastAsia="Times New Roman" w:hAnsi="Times New Roman" w:cs="Times New Roman"/>
                <w:sz w:val="28"/>
                <w:szCs w:val="28"/>
              </w:rPr>
            </w:pPr>
            <w:proofErr w:type="spellStart"/>
            <w:r>
              <w:rPr>
                <w:rFonts w:ascii="Times New Roman" w:eastAsia="Times New Roman" w:hAnsi="Times New Roman" w:cs="Times New Roman"/>
                <w:sz w:val="28"/>
                <w:szCs w:val="28"/>
              </w:rPr>
              <w:t>ел</w:t>
            </w:r>
            <w:proofErr w:type="spellEnd"/>
            <w:r>
              <w:rPr>
                <w:rFonts w:ascii="Times New Roman" w:eastAsia="Times New Roman" w:hAnsi="Times New Roman" w:cs="Times New Roman"/>
                <w:sz w:val="28"/>
                <w:szCs w:val="28"/>
              </w:rPr>
              <w:t>. пошта: service.center@lvivcity.gov.ua</w:t>
            </w:r>
          </w:p>
          <w:p w:rsidR="00EF06AD" w:rsidRDefault="00CF5120">
            <w:pPr>
              <w:rPr>
                <w:rFonts w:ascii="Times New Roman" w:eastAsia="Times New Roman" w:hAnsi="Times New Roman" w:cs="Times New Roman"/>
                <w:sz w:val="28"/>
                <w:szCs w:val="28"/>
              </w:rPr>
            </w:pPr>
            <w:proofErr w:type="spellStart"/>
            <w:r>
              <w:rPr>
                <w:rFonts w:ascii="Times New Roman" w:eastAsia="Times New Roman" w:hAnsi="Times New Roman" w:cs="Times New Roman"/>
                <w:sz w:val="28"/>
                <w:szCs w:val="28"/>
              </w:rPr>
              <w:t>вебсайт</w:t>
            </w:r>
            <w:proofErr w:type="spellEnd"/>
            <w:r>
              <w:rPr>
                <w:rFonts w:ascii="Times New Roman" w:eastAsia="Times New Roman" w:hAnsi="Times New Roman" w:cs="Times New Roman"/>
                <w:sz w:val="28"/>
                <w:szCs w:val="28"/>
              </w:rPr>
              <w:t xml:space="preserve"> </w:t>
            </w:r>
            <w:hyperlink r:id="rId8">
              <w:r>
                <w:rPr>
                  <w:rFonts w:ascii="Times New Roman" w:eastAsia="Times New Roman" w:hAnsi="Times New Roman" w:cs="Times New Roman"/>
                  <w:color w:val="0000FF"/>
                  <w:sz w:val="28"/>
                  <w:szCs w:val="28"/>
                  <w:u w:val="single"/>
                </w:rPr>
                <w:t>http://www.city-adm.lviv.ua</w:t>
              </w:r>
            </w:hyperlink>
          </w:p>
          <w:p w:rsidR="00EF06AD" w:rsidRDefault="00EF06AD">
            <w:pPr>
              <w:rPr>
                <w:rFonts w:ascii="Times New Roman" w:eastAsia="Times New Roman" w:hAnsi="Times New Roman" w:cs="Times New Roman"/>
                <w:sz w:val="12"/>
                <w:szCs w:val="12"/>
              </w:rPr>
            </w:pPr>
          </w:p>
          <w:p w:rsidR="00EF06AD" w:rsidRDefault="00CF5120">
            <w:pPr>
              <w:rPr>
                <w:rFonts w:ascii="Times New Roman" w:eastAsia="Times New Roman" w:hAnsi="Times New Roman" w:cs="Times New Roman"/>
                <w:sz w:val="28"/>
                <w:szCs w:val="28"/>
              </w:rPr>
            </w:pPr>
            <w:r>
              <w:rPr>
                <w:rFonts w:ascii="Times New Roman" w:eastAsia="Times New Roman" w:hAnsi="Times New Roman" w:cs="Times New Roman"/>
                <w:sz w:val="28"/>
                <w:szCs w:val="28"/>
              </w:rPr>
              <w:t>Територіальні підрозділи ЦНАП:</w:t>
            </w:r>
          </w:p>
          <w:p w:rsidR="00EF06AD" w:rsidRDefault="00CF5120">
            <w:pPr>
              <w:rPr>
                <w:rFonts w:ascii="Times New Roman" w:eastAsia="Times New Roman" w:hAnsi="Times New Roman" w:cs="Times New Roman"/>
                <w:sz w:val="28"/>
                <w:szCs w:val="28"/>
              </w:rPr>
            </w:pPr>
            <w:r>
              <w:rPr>
                <w:rFonts w:ascii="Times New Roman" w:eastAsia="Times New Roman" w:hAnsi="Times New Roman" w:cs="Times New Roman"/>
                <w:sz w:val="28"/>
                <w:szCs w:val="28"/>
              </w:rPr>
              <w:t>вул. Костя Левицького, 67, м. Львів, 79017</w:t>
            </w:r>
          </w:p>
          <w:p w:rsidR="00EF06AD" w:rsidRDefault="00CF5120">
            <w:pPr>
              <w:rPr>
                <w:rFonts w:ascii="Times New Roman" w:eastAsia="Times New Roman" w:hAnsi="Times New Roman" w:cs="Times New Roman"/>
                <w:sz w:val="28"/>
                <w:szCs w:val="28"/>
              </w:rPr>
            </w:pPr>
            <w:r>
              <w:rPr>
                <w:rFonts w:ascii="Times New Roman" w:eastAsia="Times New Roman" w:hAnsi="Times New Roman" w:cs="Times New Roman"/>
                <w:sz w:val="28"/>
                <w:szCs w:val="28"/>
              </w:rPr>
              <w:t>вул. І. Виговського, 32, м. Львів, 79022</w:t>
            </w:r>
          </w:p>
          <w:p w:rsidR="00EF06AD" w:rsidRDefault="00CF5120">
            <w:pPr>
              <w:rPr>
                <w:rFonts w:ascii="Times New Roman" w:eastAsia="Times New Roman" w:hAnsi="Times New Roman" w:cs="Times New Roman"/>
                <w:sz w:val="28"/>
                <w:szCs w:val="28"/>
              </w:rPr>
            </w:pPr>
            <w:r>
              <w:rPr>
                <w:rFonts w:ascii="Times New Roman" w:eastAsia="Times New Roman" w:hAnsi="Times New Roman" w:cs="Times New Roman"/>
                <w:sz w:val="28"/>
                <w:szCs w:val="28"/>
              </w:rPr>
              <w:t>вул. Генерала Чупринки, 85, м. Львів, 79057</w:t>
            </w:r>
          </w:p>
          <w:p w:rsidR="00EF06AD" w:rsidRDefault="00CF5120">
            <w:pPr>
              <w:rPr>
                <w:rFonts w:ascii="Times New Roman" w:eastAsia="Times New Roman" w:hAnsi="Times New Roman" w:cs="Times New Roman"/>
                <w:sz w:val="28"/>
                <w:szCs w:val="28"/>
              </w:rPr>
            </w:pPr>
            <w:r>
              <w:rPr>
                <w:rFonts w:ascii="Times New Roman" w:eastAsia="Times New Roman" w:hAnsi="Times New Roman" w:cs="Times New Roman"/>
                <w:sz w:val="28"/>
                <w:szCs w:val="28"/>
              </w:rPr>
              <w:t>пр. Червоної Калини, 72а, м. Львів, 79066</w:t>
            </w:r>
          </w:p>
          <w:p w:rsidR="00EF06AD" w:rsidRDefault="00CF5120">
            <w:pPr>
              <w:rPr>
                <w:rFonts w:ascii="Times New Roman" w:eastAsia="Times New Roman" w:hAnsi="Times New Roman" w:cs="Times New Roman"/>
                <w:sz w:val="28"/>
                <w:szCs w:val="28"/>
              </w:rPr>
            </w:pPr>
            <w:r>
              <w:rPr>
                <w:rFonts w:ascii="Times New Roman" w:eastAsia="Times New Roman" w:hAnsi="Times New Roman" w:cs="Times New Roman"/>
                <w:sz w:val="28"/>
                <w:szCs w:val="28"/>
              </w:rPr>
              <w:t>вул. М. Хвильового, 14а, м. Львів, 79068</w:t>
            </w:r>
          </w:p>
          <w:p w:rsidR="00EF06AD" w:rsidRDefault="00EF06AD">
            <w:pPr>
              <w:rPr>
                <w:rFonts w:ascii="Times New Roman" w:eastAsia="Times New Roman" w:hAnsi="Times New Roman" w:cs="Times New Roman"/>
                <w:sz w:val="12"/>
                <w:szCs w:val="12"/>
              </w:rPr>
            </w:pPr>
          </w:p>
          <w:p w:rsidR="00EF06AD" w:rsidRDefault="00CF5120">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понеділок – вівторок: 09:00 год – 18:00 год </w:t>
            </w:r>
          </w:p>
          <w:p w:rsidR="00EF06AD" w:rsidRDefault="00CF5120">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середа: 09:00 год – 20:00 год </w:t>
            </w:r>
          </w:p>
          <w:p w:rsidR="00EF06AD" w:rsidRDefault="00CF5120">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четвер: 09:00 год – 18:00 год </w:t>
            </w:r>
          </w:p>
          <w:p w:rsidR="00EF06AD" w:rsidRDefault="00CF5120">
            <w:pPr>
              <w:rPr>
                <w:rFonts w:ascii="Times New Roman" w:eastAsia="Times New Roman" w:hAnsi="Times New Roman" w:cs="Times New Roman"/>
                <w:sz w:val="28"/>
                <w:szCs w:val="28"/>
              </w:rPr>
            </w:pPr>
            <w:r>
              <w:rPr>
                <w:rFonts w:ascii="Times New Roman" w:eastAsia="Times New Roman" w:hAnsi="Times New Roman" w:cs="Times New Roman"/>
                <w:sz w:val="28"/>
                <w:szCs w:val="28"/>
              </w:rPr>
              <w:t>п’ятниця – субота: 09:00 год – 16:00 год</w:t>
            </w:r>
          </w:p>
          <w:p w:rsidR="00EF06AD" w:rsidRDefault="00EF06AD">
            <w:pPr>
              <w:rPr>
                <w:rFonts w:ascii="Times New Roman" w:eastAsia="Times New Roman" w:hAnsi="Times New Roman" w:cs="Times New Roman"/>
                <w:sz w:val="28"/>
                <w:szCs w:val="28"/>
              </w:rPr>
            </w:pPr>
          </w:p>
          <w:p w:rsidR="00EF06AD" w:rsidRDefault="00CF5120">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вул. </w:t>
            </w:r>
            <w:proofErr w:type="spellStart"/>
            <w:r>
              <w:rPr>
                <w:rFonts w:ascii="Times New Roman" w:eastAsia="Times New Roman" w:hAnsi="Times New Roman" w:cs="Times New Roman"/>
                <w:sz w:val="28"/>
                <w:szCs w:val="28"/>
              </w:rPr>
              <w:t>Липинського</w:t>
            </w:r>
            <w:proofErr w:type="spellEnd"/>
            <w:r>
              <w:rPr>
                <w:rFonts w:ascii="Times New Roman" w:eastAsia="Times New Roman" w:hAnsi="Times New Roman" w:cs="Times New Roman"/>
                <w:sz w:val="28"/>
                <w:szCs w:val="28"/>
              </w:rPr>
              <w:t>, 11 , м. Львів, 79047</w:t>
            </w:r>
          </w:p>
          <w:p w:rsidR="00EF06AD" w:rsidRDefault="00CF5120">
            <w:pPr>
              <w:rPr>
                <w:rFonts w:ascii="Times New Roman" w:eastAsia="Times New Roman" w:hAnsi="Times New Roman" w:cs="Times New Roman"/>
                <w:sz w:val="28"/>
                <w:szCs w:val="28"/>
              </w:rPr>
            </w:pPr>
            <w:r>
              <w:rPr>
                <w:rFonts w:ascii="Times New Roman" w:eastAsia="Times New Roman" w:hAnsi="Times New Roman" w:cs="Times New Roman"/>
                <w:sz w:val="28"/>
                <w:szCs w:val="28"/>
              </w:rPr>
              <w:t>вул. Т. Шевченка, 374, м. Львів, 79069</w:t>
            </w:r>
          </w:p>
          <w:p w:rsidR="00EF06AD" w:rsidRDefault="00CF5120">
            <w:pPr>
              <w:rPr>
                <w:rFonts w:ascii="Times New Roman" w:eastAsia="Times New Roman" w:hAnsi="Times New Roman" w:cs="Times New Roman"/>
                <w:sz w:val="28"/>
                <w:szCs w:val="28"/>
              </w:rPr>
            </w:pPr>
            <w:r>
              <w:rPr>
                <w:rFonts w:ascii="Times New Roman" w:eastAsia="Times New Roman" w:hAnsi="Times New Roman" w:cs="Times New Roman"/>
                <w:sz w:val="28"/>
                <w:szCs w:val="28"/>
              </w:rPr>
              <w:t>смт. Рудне, вул. Грушевського, 55, 79493</w:t>
            </w:r>
          </w:p>
          <w:p w:rsidR="00EF06AD" w:rsidRDefault="00CF5120">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смт. </w:t>
            </w:r>
            <w:proofErr w:type="spellStart"/>
            <w:r>
              <w:rPr>
                <w:rFonts w:ascii="Times New Roman" w:eastAsia="Times New Roman" w:hAnsi="Times New Roman" w:cs="Times New Roman"/>
                <w:sz w:val="28"/>
                <w:szCs w:val="28"/>
              </w:rPr>
              <w:t>Брюховичі</w:t>
            </w:r>
            <w:proofErr w:type="spellEnd"/>
            <w:r>
              <w:rPr>
                <w:rFonts w:ascii="Times New Roman" w:eastAsia="Times New Roman" w:hAnsi="Times New Roman" w:cs="Times New Roman"/>
                <w:sz w:val="28"/>
                <w:szCs w:val="28"/>
              </w:rPr>
              <w:t>, вул. В. Івасюка, 2-А, 79491</w:t>
            </w:r>
          </w:p>
          <w:p w:rsidR="00EF06AD" w:rsidRDefault="00CF5120">
            <w:pPr>
              <w:rPr>
                <w:rFonts w:ascii="Times New Roman" w:eastAsia="Times New Roman" w:hAnsi="Times New Roman" w:cs="Times New Roman"/>
                <w:sz w:val="28"/>
                <w:szCs w:val="28"/>
              </w:rPr>
            </w:pPr>
            <w:r>
              <w:rPr>
                <w:rFonts w:ascii="Times New Roman" w:eastAsia="Times New Roman" w:hAnsi="Times New Roman" w:cs="Times New Roman"/>
                <w:sz w:val="28"/>
                <w:szCs w:val="28"/>
              </w:rPr>
              <w:t>м. Винники, вул. Галицька, 12, 79495</w:t>
            </w:r>
          </w:p>
          <w:p w:rsidR="00EF06AD" w:rsidRDefault="00CF5120">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 </w:t>
            </w:r>
            <w:proofErr w:type="spellStart"/>
            <w:r>
              <w:rPr>
                <w:rFonts w:ascii="Times New Roman" w:eastAsia="Times New Roman" w:hAnsi="Times New Roman" w:cs="Times New Roman"/>
                <w:sz w:val="28"/>
                <w:szCs w:val="28"/>
              </w:rPr>
              <w:t>Дубляни</w:t>
            </w:r>
            <w:proofErr w:type="spellEnd"/>
            <w:r>
              <w:rPr>
                <w:rFonts w:ascii="Times New Roman" w:eastAsia="Times New Roman" w:hAnsi="Times New Roman" w:cs="Times New Roman"/>
                <w:sz w:val="28"/>
                <w:szCs w:val="28"/>
              </w:rPr>
              <w:t>, вул. Т. Шевченка, 4, 80381</w:t>
            </w:r>
          </w:p>
          <w:p w:rsidR="00EF06AD" w:rsidRDefault="00EF06AD">
            <w:pPr>
              <w:rPr>
                <w:rFonts w:ascii="Times New Roman" w:eastAsia="Times New Roman" w:hAnsi="Times New Roman" w:cs="Times New Roman"/>
                <w:sz w:val="12"/>
                <w:szCs w:val="12"/>
              </w:rPr>
            </w:pPr>
          </w:p>
          <w:p w:rsidR="00EF06AD" w:rsidRDefault="00CF5120">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понеділок – четвер: 09:00 год – 18:00 год </w:t>
            </w:r>
          </w:p>
          <w:p w:rsidR="00EF06AD" w:rsidRDefault="00CF5120">
            <w:pPr>
              <w:rPr>
                <w:rFonts w:ascii="Times New Roman" w:eastAsia="Times New Roman" w:hAnsi="Times New Roman" w:cs="Times New Roman"/>
                <w:sz w:val="28"/>
                <w:szCs w:val="28"/>
              </w:rPr>
            </w:pPr>
            <w:r>
              <w:rPr>
                <w:rFonts w:ascii="Times New Roman" w:eastAsia="Times New Roman" w:hAnsi="Times New Roman" w:cs="Times New Roman"/>
                <w:sz w:val="28"/>
                <w:szCs w:val="28"/>
              </w:rPr>
              <w:t>п’ятниця: 09:00 год – 16:00 год</w:t>
            </w:r>
          </w:p>
          <w:p w:rsidR="00EF06AD" w:rsidRDefault="00EF06AD">
            <w:pPr>
              <w:rPr>
                <w:rFonts w:ascii="Times New Roman" w:eastAsia="Times New Roman" w:hAnsi="Times New Roman" w:cs="Times New Roman"/>
                <w:sz w:val="28"/>
                <w:szCs w:val="28"/>
              </w:rPr>
            </w:pPr>
          </w:p>
          <w:p w:rsidR="00EF06AD" w:rsidRDefault="00CF5120">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Віддалені місця для роботи адміністраторів ЦНАП: </w:t>
            </w:r>
          </w:p>
          <w:p w:rsidR="00EF06AD" w:rsidRDefault="00CF5120">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 </w:t>
            </w:r>
            <w:proofErr w:type="spellStart"/>
            <w:r>
              <w:rPr>
                <w:rFonts w:ascii="Times New Roman" w:eastAsia="Times New Roman" w:hAnsi="Times New Roman" w:cs="Times New Roman"/>
                <w:sz w:val="28"/>
                <w:szCs w:val="28"/>
              </w:rPr>
              <w:t>Зашків</w:t>
            </w:r>
            <w:proofErr w:type="spellEnd"/>
            <w:r>
              <w:rPr>
                <w:rFonts w:ascii="Times New Roman" w:eastAsia="Times New Roman" w:hAnsi="Times New Roman" w:cs="Times New Roman"/>
                <w:sz w:val="28"/>
                <w:szCs w:val="28"/>
              </w:rPr>
              <w:t>, вул. Є. Коновальця, 110а, 80375</w:t>
            </w:r>
          </w:p>
        </w:tc>
      </w:tr>
      <w:tr w:rsidR="00EF06AD">
        <w:trPr>
          <w:trHeight w:val="1150"/>
        </w:trPr>
        <w:tc>
          <w:tcPr>
            <w:tcW w:w="623" w:type="dxa"/>
          </w:tcPr>
          <w:p w:rsidR="00EF06AD" w:rsidRDefault="00CF5120">
            <w:pPr>
              <w:pBdr>
                <w:top w:val="nil"/>
                <w:left w:val="nil"/>
                <w:bottom w:val="nil"/>
                <w:right w:val="nil"/>
                <w:between w:val="nil"/>
              </w:pBdr>
              <w:spacing w:after="200" w:line="276"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2.</w:t>
            </w:r>
          </w:p>
        </w:tc>
        <w:tc>
          <w:tcPr>
            <w:tcW w:w="2979" w:type="dxa"/>
          </w:tcPr>
          <w:p w:rsidR="00EF06AD" w:rsidRDefault="00CF5120">
            <w:pPr>
              <w:pBdr>
                <w:top w:val="nil"/>
                <w:left w:val="nil"/>
                <w:bottom w:val="nil"/>
                <w:right w:val="nil"/>
                <w:between w:val="nil"/>
              </w:pBdr>
              <w:spacing w:after="200" w:line="276" w:lineRule="auto"/>
              <w:ind w:right="-140"/>
              <w:rPr>
                <w:rFonts w:ascii="Arial" w:eastAsia="Arial" w:hAnsi="Arial" w:cs="Arial"/>
                <w:color w:val="000000"/>
                <w:sz w:val="28"/>
                <w:szCs w:val="28"/>
              </w:rPr>
            </w:pPr>
            <w:r>
              <w:rPr>
                <w:rFonts w:ascii="Times New Roman" w:eastAsia="Times New Roman" w:hAnsi="Times New Roman" w:cs="Times New Roman"/>
                <w:color w:val="000000"/>
                <w:sz w:val="28"/>
                <w:szCs w:val="28"/>
              </w:rPr>
              <w:t>Перелік документів, необхідних для отримання послуги, порядок та спосіб їх подання, а у разі потреби – інформацію про умови чи підстави отримання послуги</w:t>
            </w:r>
          </w:p>
        </w:tc>
        <w:tc>
          <w:tcPr>
            <w:tcW w:w="5921" w:type="dxa"/>
          </w:tcPr>
          <w:p w:rsidR="00EF06AD" w:rsidRDefault="00CF5120" w:rsidP="009F0E08">
            <w:pPr>
              <w:pStyle w:val="a8"/>
              <w:numPr>
                <w:ilvl w:val="0"/>
                <w:numId w:val="2"/>
              </w:numPr>
              <w:tabs>
                <w:tab w:val="left" w:pos="283"/>
              </w:tabs>
              <w:ind w:left="141" w:hanging="141"/>
              <w:jc w:val="both"/>
              <w:rPr>
                <w:rFonts w:ascii="Times New Roman" w:hAnsi="Times New Roman" w:cs="Times New Roman"/>
                <w:sz w:val="27"/>
                <w:szCs w:val="27"/>
              </w:rPr>
            </w:pPr>
            <w:bookmarkStart w:id="1" w:name="bookmark=id.981takvkm2re" w:colFirst="0" w:colLast="0"/>
            <w:bookmarkEnd w:id="1"/>
            <w:r w:rsidRPr="009F0E08">
              <w:rPr>
                <w:rFonts w:ascii="Times New Roman" w:hAnsi="Times New Roman" w:cs="Times New Roman"/>
                <w:sz w:val="27"/>
                <w:szCs w:val="27"/>
              </w:rPr>
              <w:t>Заява члена сім’ї/спадкоємця померлої особи з інвалідністю, дитини з інвалідністю (Додаток 1);</w:t>
            </w:r>
          </w:p>
          <w:p w:rsidR="009F0E08" w:rsidRPr="009F0E08" w:rsidRDefault="009F0E08" w:rsidP="009F0E08">
            <w:pPr>
              <w:pStyle w:val="a8"/>
              <w:jc w:val="both"/>
              <w:rPr>
                <w:rFonts w:ascii="Times New Roman" w:hAnsi="Times New Roman" w:cs="Times New Roman"/>
                <w:sz w:val="27"/>
                <w:szCs w:val="27"/>
              </w:rPr>
            </w:pPr>
          </w:p>
          <w:p w:rsidR="00EF06AD" w:rsidRDefault="00CF5120" w:rsidP="009F0E08">
            <w:pPr>
              <w:pStyle w:val="a8"/>
              <w:jc w:val="both"/>
              <w:rPr>
                <w:rFonts w:ascii="Times New Roman" w:hAnsi="Times New Roman" w:cs="Times New Roman"/>
                <w:sz w:val="27"/>
                <w:szCs w:val="27"/>
              </w:rPr>
            </w:pPr>
            <w:r w:rsidRPr="009F0E08">
              <w:rPr>
                <w:rFonts w:ascii="Times New Roman" w:hAnsi="Times New Roman" w:cs="Times New Roman"/>
                <w:sz w:val="27"/>
                <w:szCs w:val="27"/>
              </w:rPr>
              <w:t>2. Заява про відмову іншого члена(-</w:t>
            </w:r>
            <w:proofErr w:type="spellStart"/>
            <w:r w:rsidRPr="009F0E08">
              <w:rPr>
                <w:rFonts w:ascii="Times New Roman" w:hAnsi="Times New Roman" w:cs="Times New Roman"/>
                <w:sz w:val="27"/>
                <w:szCs w:val="27"/>
              </w:rPr>
              <w:t>ів</w:t>
            </w:r>
            <w:proofErr w:type="spellEnd"/>
            <w:r w:rsidRPr="009F0E08">
              <w:rPr>
                <w:rFonts w:ascii="Times New Roman" w:hAnsi="Times New Roman" w:cs="Times New Roman"/>
                <w:sz w:val="27"/>
                <w:szCs w:val="27"/>
              </w:rPr>
              <w:t>) сім’ї, спадкоємця(-</w:t>
            </w:r>
            <w:proofErr w:type="spellStart"/>
            <w:r w:rsidRPr="009F0E08">
              <w:rPr>
                <w:rFonts w:ascii="Times New Roman" w:hAnsi="Times New Roman" w:cs="Times New Roman"/>
                <w:sz w:val="27"/>
                <w:szCs w:val="27"/>
              </w:rPr>
              <w:t>ів</w:t>
            </w:r>
            <w:proofErr w:type="spellEnd"/>
            <w:r w:rsidRPr="009F0E08">
              <w:rPr>
                <w:rFonts w:ascii="Times New Roman" w:hAnsi="Times New Roman" w:cs="Times New Roman"/>
                <w:sz w:val="27"/>
                <w:szCs w:val="27"/>
              </w:rPr>
              <w:t>) (Додаток 2);</w:t>
            </w:r>
          </w:p>
          <w:p w:rsidR="009F0E08" w:rsidRPr="009F0E08" w:rsidRDefault="009F0E08" w:rsidP="009F0E08">
            <w:pPr>
              <w:pStyle w:val="a8"/>
              <w:jc w:val="both"/>
              <w:rPr>
                <w:rFonts w:ascii="Times New Roman" w:hAnsi="Times New Roman" w:cs="Times New Roman"/>
                <w:sz w:val="27"/>
                <w:szCs w:val="27"/>
              </w:rPr>
            </w:pPr>
          </w:p>
          <w:p w:rsidR="009F0E08" w:rsidRDefault="00CF5120" w:rsidP="009F0E08">
            <w:pPr>
              <w:pStyle w:val="a8"/>
              <w:jc w:val="both"/>
              <w:rPr>
                <w:rFonts w:ascii="Times New Roman" w:hAnsi="Times New Roman" w:cs="Times New Roman"/>
                <w:sz w:val="27"/>
                <w:szCs w:val="27"/>
              </w:rPr>
            </w:pPr>
            <w:r w:rsidRPr="009F0E08">
              <w:rPr>
                <w:rFonts w:ascii="Times New Roman" w:hAnsi="Times New Roman" w:cs="Times New Roman"/>
                <w:sz w:val="27"/>
                <w:szCs w:val="27"/>
              </w:rPr>
              <w:t>3. Копія паспорта (1-2 сторінки, а також 3-6 за наявності відміток)/паспорта у формі картки (ID-карта) громадянина України (члена(-</w:t>
            </w:r>
            <w:proofErr w:type="spellStart"/>
            <w:r w:rsidRPr="009F0E08">
              <w:rPr>
                <w:rFonts w:ascii="Times New Roman" w:hAnsi="Times New Roman" w:cs="Times New Roman"/>
                <w:sz w:val="27"/>
                <w:szCs w:val="27"/>
              </w:rPr>
              <w:t>ів</w:t>
            </w:r>
            <w:proofErr w:type="spellEnd"/>
            <w:r w:rsidRPr="009F0E08">
              <w:rPr>
                <w:rFonts w:ascii="Times New Roman" w:hAnsi="Times New Roman" w:cs="Times New Roman"/>
                <w:sz w:val="27"/>
                <w:szCs w:val="27"/>
              </w:rPr>
              <w:t>) сім’ї/спадкоємця(-</w:t>
            </w:r>
            <w:proofErr w:type="spellStart"/>
            <w:r w:rsidRPr="009F0E08">
              <w:rPr>
                <w:rFonts w:ascii="Times New Roman" w:hAnsi="Times New Roman" w:cs="Times New Roman"/>
                <w:sz w:val="27"/>
                <w:szCs w:val="27"/>
              </w:rPr>
              <w:t>ів</w:t>
            </w:r>
            <w:proofErr w:type="spellEnd"/>
            <w:r w:rsidRPr="009F0E08">
              <w:rPr>
                <w:rFonts w:ascii="Times New Roman" w:hAnsi="Times New Roman" w:cs="Times New Roman"/>
                <w:sz w:val="27"/>
                <w:szCs w:val="27"/>
              </w:rPr>
              <w:t>) (за наявності оригіналу);</w:t>
            </w:r>
          </w:p>
          <w:p w:rsidR="009F0E08" w:rsidRDefault="009F0E08" w:rsidP="009F0E08">
            <w:pPr>
              <w:pStyle w:val="a8"/>
              <w:jc w:val="both"/>
              <w:rPr>
                <w:rFonts w:ascii="Times New Roman" w:hAnsi="Times New Roman" w:cs="Times New Roman"/>
                <w:sz w:val="27"/>
                <w:szCs w:val="27"/>
              </w:rPr>
            </w:pPr>
          </w:p>
          <w:p w:rsidR="009F0E08" w:rsidRDefault="00CF5120" w:rsidP="009F0E08">
            <w:pPr>
              <w:pStyle w:val="a8"/>
              <w:jc w:val="both"/>
              <w:rPr>
                <w:rFonts w:ascii="Times New Roman" w:hAnsi="Times New Roman" w:cs="Times New Roman"/>
                <w:sz w:val="27"/>
                <w:szCs w:val="27"/>
              </w:rPr>
            </w:pPr>
            <w:r w:rsidRPr="009F0E08">
              <w:rPr>
                <w:rFonts w:ascii="Times New Roman" w:hAnsi="Times New Roman" w:cs="Times New Roman"/>
                <w:sz w:val="27"/>
                <w:szCs w:val="27"/>
              </w:rPr>
              <w:t>4. Копія реєстраційного номера облікової картки платника податків (не подається фізичними особами, які через свої релігійні переконання відмовляються від прийняття реєстраційного номера облікової картки платника податків, офіційно повідомили про це відповідному контролюючому органу і мають відмітку в паспорті громадянина України) члена(-</w:t>
            </w:r>
            <w:proofErr w:type="spellStart"/>
            <w:r w:rsidRPr="009F0E08">
              <w:rPr>
                <w:rFonts w:ascii="Times New Roman" w:hAnsi="Times New Roman" w:cs="Times New Roman"/>
                <w:sz w:val="27"/>
                <w:szCs w:val="27"/>
              </w:rPr>
              <w:t>ів</w:t>
            </w:r>
            <w:proofErr w:type="spellEnd"/>
            <w:r w:rsidRPr="009F0E08">
              <w:rPr>
                <w:rFonts w:ascii="Times New Roman" w:hAnsi="Times New Roman" w:cs="Times New Roman"/>
                <w:sz w:val="27"/>
                <w:szCs w:val="27"/>
              </w:rPr>
              <w:t>) сім’ї, спадкоємця (-</w:t>
            </w:r>
            <w:proofErr w:type="spellStart"/>
            <w:r w:rsidRPr="009F0E08">
              <w:rPr>
                <w:rFonts w:ascii="Times New Roman" w:hAnsi="Times New Roman" w:cs="Times New Roman"/>
                <w:sz w:val="27"/>
                <w:szCs w:val="27"/>
              </w:rPr>
              <w:t>ів</w:t>
            </w:r>
            <w:proofErr w:type="spellEnd"/>
            <w:r w:rsidRPr="009F0E08">
              <w:rPr>
                <w:rFonts w:ascii="Times New Roman" w:hAnsi="Times New Roman" w:cs="Times New Roman"/>
                <w:sz w:val="27"/>
                <w:szCs w:val="27"/>
              </w:rPr>
              <w:t>) (за наявності оригіналу);</w:t>
            </w:r>
          </w:p>
          <w:p w:rsidR="009F0E08" w:rsidRDefault="009F0E08" w:rsidP="009F0E08">
            <w:pPr>
              <w:pStyle w:val="a8"/>
              <w:jc w:val="both"/>
              <w:rPr>
                <w:rFonts w:ascii="Times New Roman" w:hAnsi="Times New Roman" w:cs="Times New Roman"/>
                <w:sz w:val="27"/>
                <w:szCs w:val="27"/>
              </w:rPr>
            </w:pPr>
          </w:p>
          <w:p w:rsidR="009F0E08" w:rsidRDefault="00CF5120" w:rsidP="009F0E08">
            <w:pPr>
              <w:pStyle w:val="a8"/>
              <w:jc w:val="both"/>
              <w:rPr>
                <w:rFonts w:ascii="Times New Roman" w:hAnsi="Times New Roman" w:cs="Times New Roman"/>
                <w:sz w:val="27"/>
                <w:szCs w:val="27"/>
              </w:rPr>
            </w:pPr>
            <w:r w:rsidRPr="009F0E08">
              <w:rPr>
                <w:rFonts w:ascii="Times New Roman" w:hAnsi="Times New Roman" w:cs="Times New Roman"/>
                <w:sz w:val="27"/>
                <w:szCs w:val="27"/>
              </w:rPr>
              <w:t>5. Довідка про склад сім’ї на момент смерті особи з інвалідністю, дитини з інвалідністю;</w:t>
            </w:r>
          </w:p>
          <w:p w:rsidR="009F0E08" w:rsidRDefault="009F0E08" w:rsidP="009F0E08">
            <w:pPr>
              <w:pStyle w:val="a8"/>
              <w:jc w:val="both"/>
              <w:rPr>
                <w:rFonts w:ascii="Times New Roman" w:hAnsi="Times New Roman" w:cs="Times New Roman"/>
                <w:sz w:val="27"/>
                <w:szCs w:val="27"/>
              </w:rPr>
            </w:pPr>
          </w:p>
          <w:p w:rsidR="009F0E08" w:rsidRDefault="00CF5120" w:rsidP="009F0E08">
            <w:pPr>
              <w:pStyle w:val="a8"/>
              <w:jc w:val="both"/>
              <w:rPr>
                <w:rFonts w:ascii="Times New Roman" w:hAnsi="Times New Roman" w:cs="Times New Roman"/>
                <w:sz w:val="27"/>
                <w:szCs w:val="27"/>
              </w:rPr>
            </w:pPr>
            <w:r w:rsidRPr="009F0E08">
              <w:rPr>
                <w:rFonts w:ascii="Times New Roman" w:hAnsi="Times New Roman" w:cs="Times New Roman"/>
                <w:sz w:val="27"/>
                <w:szCs w:val="27"/>
              </w:rPr>
              <w:t>6. Копія свідоцтва про смерть особи з інвалідністю, дитини з інвалідністю (за наявності оригіналу).</w:t>
            </w:r>
            <w:bookmarkStart w:id="2" w:name="_heading=h.j6fa4bf6t044" w:colFirst="0" w:colLast="0"/>
            <w:bookmarkEnd w:id="2"/>
          </w:p>
          <w:p w:rsidR="009F0E08" w:rsidRDefault="009F0E08" w:rsidP="009F0E08">
            <w:pPr>
              <w:pStyle w:val="a8"/>
              <w:jc w:val="both"/>
              <w:rPr>
                <w:rFonts w:ascii="Times New Roman" w:hAnsi="Times New Roman" w:cs="Times New Roman"/>
                <w:sz w:val="27"/>
                <w:szCs w:val="27"/>
              </w:rPr>
            </w:pPr>
          </w:p>
          <w:p w:rsidR="009F0E08" w:rsidRDefault="00CF5120" w:rsidP="009F0E08">
            <w:pPr>
              <w:pStyle w:val="a8"/>
              <w:jc w:val="both"/>
              <w:rPr>
                <w:rFonts w:ascii="Times New Roman" w:hAnsi="Times New Roman" w:cs="Times New Roman"/>
                <w:sz w:val="27"/>
                <w:szCs w:val="27"/>
              </w:rPr>
            </w:pPr>
            <w:r w:rsidRPr="009F0E08">
              <w:rPr>
                <w:rFonts w:ascii="Times New Roman" w:hAnsi="Times New Roman" w:cs="Times New Roman"/>
                <w:sz w:val="27"/>
                <w:szCs w:val="27"/>
              </w:rPr>
              <w:t>7. Копія свідоцтва про реєстрацію транспортного засобу (за наявності оригіналу);</w:t>
            </w:r>
            <w:bookmarkStart w:id="3" w:name="_heading=h.bqipfmgyx6f0" w:colFirst="0" w:colLast="0"/>
            <w:bookmarkEnd w:id="3"/>
          </w:p>
          <w:p w:rsidR="009F0E08" w:rsidRDefault="009F0E08" w:rsidP="009F0E08">
            <w:pPr>
              <w:pStyle w:val="a8"/>
              <w:jc w:val="both"/>
              <w:rPr>
                <w:rFonts w:ascii="Times New Roman" w:hAnsi="Times New Roman" w:cs="Times New Roman"/>
                <w:sz w:val="27"/>
                <w:szCs w:val="27"/>
              </w:rPr>
            </w:pPr>
          </w:p>
          <w:p w:rsidR="00EF06AD" w:rsidRPr="009F0E08" w:rsidRDefault="00CF5120" w:rsidP="009F0E08">
            <w:pPr>
              <w:pStyle w:val="a8"/>
              <w:jc w:val="both"/>
              <w:rPr>
                <w:rFonts w:ascii="Times New Roman" w:hAnsi="Times New Roman" w:cs="Times New Roman"/>
                <w:sz w:val="27"/>
                <w:szCs w:val="27"/>
              </w:rPr>
            </w:pPr>
            <w:r w:rsidRPr="009F0E08">
              <w:rPr>
                <w:rFonts w:ascii="Times New Roman" w:hAnsi="Times New Roman" w:cs="Times New Roman"/>
                <w:sz w:val="27"/>
                <w:szCs w:val="27"/>
              </w:rPr>
              <w:t xml:space="preserve">8. Копія документу, який підтверджує наявність родинних </w:t>
            </w:r>
            <w:proofErr w:type="spellStart"/>
            <w:r w:rsidRPr="009F0E08">
              <w:rPr>
                <w:rFonts w:ascii="Times New Roman" w:hAnsi="Times New Roman" w:cs="Times New Roman"/>
                <w:sz w:val="27"/>
                <w:szCs w:val="27"/>
              </w:rPr>
              <w:t>звʼязків</w:t>
            </w:r>
            <w:proofErr w:type="spellEnd"/>
            <w:r w:rsidRPr="009F0E08">
              <w:rPr>
                <w:rFonts w:ascii="Times New Roman" w:hAnsi="Times New Roman" w:cs="Times New Roman"/>
                <w:sz w:val="27"/>
                <w:szCs w:val="27"/>
              </w:rPr>
              <w:t xml:space="preserve"> (за наявності оригіналу).</w:t>
            </w:r>
          </w:p>
          <w:p w:rsidR="009F0E08" w:rsidRDefault="009F0E08" w:rsidP="009F0E08">
            <w:pPr>
              <w:pStyle w:val="a8"/>
              <w:jc w:val="both"/>
              <w:rPr>
                <w:rFonts w:ascii="Times New Roman" w:hAnsi="Times New Roman" w:cs="Times New Roman"/>
                <w:sz w:val="27"/>
                <w:szCs w:val="27"/>
              </w:rPr>
            </w:pPr>
          </w:p>
          <w:p w:rsidR="00EF06AD" w:rsidRPr="009F0E08" w:rsidRDefault="00CF5120" w:rsidP="009F0E08">
            <w:pPr>
              <w:pStyle w:val="a8"/>
              <w:jc w:val="both"/>
              <w:rPr>
                <w:rFonts w:ascii="Times New Roman" w:hAnsi="Times New Roman" w:cs="Times New Roman"/>
                <w:sz w:val="27"/>
                <w:szCs w:val="27"/>
              </w:rPr>
            </w:pPr>
            <w:r w:rsidRPr="009F0E08">
              <w:rPr>
                <w:rFonts w:ascii="Times New Roman" w:hAnsi="Times New Roman" w:cs="Times New Roman"/>
                <w:sz w:val="27"/>
                <w:szCs w:val="27"/>
              </w:rPr>
              <w:t>Всі копії документів завірені в установленому законодавством порядку.</w:t>
            </w:r>
          </w:p>
          <w:p w:rsidR="00EF06AD" w:rsidRDefault="00CF5120">
            <w:pPr>
              <w:pBdr>
                <w:top w:val="nil"/>
                <w:left w:val="nil"/>
                <w:bottom w:val="nil"/>
                <w:right w:val="nil"/>
                <w:between w:val="nil"/>
              </w:pBdr>
              <w:shd w:val="clear" w:color="auto" w:fill="FFFFFF"/>
              <w:spacing w:after="200" w:line="276" w:lineRule="auto"/>
              <w:jc w:val="both"/>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rPr>
              <w:t>ПРИМІТКА.</w:t>
            </w:r>
            <w:r>
              <w:rPr>
                <w:rFonts w:ascii="Times New Roman" w:eastAsia="Times New Roman" w:hAnsi="Times New Roman" w:cs="Times New Roman"/>
                <w:color w:val="000000"/>
              </w:rPr>
              <w:t xml:space="preserve"> </w:t>
            </w:r>
            <w:r>
              <w:rPr>
                <w:rFonts w:ascii="Times New Roman" w:eastAsia="Times New Roman" w:hAnsi="Times New Roman" w:cs="Times New Roman"/>
                <w:i/>
                <w:iCs/>
                <w:color w:val="000000"/>
              </w:rPr>
              <w:t>При наданні послуги застосовується  механізм «залишення без руху», тобто: при виявленні, що заяву та долучені документи, подано з порушенням встановлених законодавством вимог, наявності помилок у заяві чи невідповідної інформації, неповноти пакету документів,  СНАП прийме процедурне рішення про залишення «заяви без руху», а заявник повинен у визначений термін усунути виявлені недоліки.</w:t>
            </w:r>
            <w:r>
              <w:rPr>
                <w:rFonts w:ascii="Times New Roman" w:eastAsia="Times New Roman" w:hAnsi="Times New Roman" w:cs="Times New Roman"/>
                <w:color w:val="000000"/>
              </w:rPr>
              <w:t xml:space="preserve"> </w:t>
            </w:r>
            <w:r>
              <w:rPr>
                <w:rFonts w:ascii="Times New Roman" w:eastAsia="Times New Roman" w:hAnsi="Times New Roman" w:cs="Times New Roman"/>
                <w:i/>
                <w:iCs/>
                <w:color w:val="000000"/>
              </w:rPr>
              <w:t>(Підстава: стаття 43 Закону України «Про адміністративну процедуру»).</w:t>
            </w:r>
          </w:p>
        </w:tc>
      </w:tr>
      <w:tr w:rsidR="00EF06AD">
        <w:tc>
          <w:tcPr>
            <w:tcW w:w="623" w:type="dxa"/>
          </w:tcPr>
          <w:p w:rsidR="00EF06AD" w:rsidRDefault="00CF5120">
            <w:pPr>
              <w:pBdr>
                <w:top w:val="nil"/>
                <w:left w:val="nil"/>
                <w:bottom w:val="nil"/>
                <w:right w:val="nil"/>
                <w:between w:val="nil"/>
              </w:pBdr>
              <w:spacing w:after="200" w:line="276"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tc>
        <w:tc>
          <w:tcPr>
            <w:tcW w:w="2979" w:type="dxa"/>
          </w:tcPr>
          <w:p w:rsidR="00EF06AD" w:rsidRDefault="00CF5120">
            <w:pPr>
              <w:pBdr>
                <w:top w:val="nil"/>
                <w:left w:val="nil"/>
                <w:bottom w:val="nil"/>
                <w:right w:val="nil"/>
                <w:between w:val="nil"/>
              </w:pBdr>
              <w:spacing w:after="200" w:line="276" w:lineRule="auto"/>
              <w:rPr>
                <w:rFonts w:ascii="Arial" w:eastAsia="Arial" w:hAnsi="Arial" w:cs="Arial"/>
                <w:color w:val="000000"/>
                <w:sz w:val="28"/>
                <w:szCs w:val="28"/>
              </w:rPr>
            </w:pPr>
            <w:r>
              <w:rPr>
                <w:rFonts w:ascii="Times New Roman" w:eastAsia="Times New Roman" w:hAnsi="Times New Roman" w:cs="Times New Roman"/>
                <w:color w:val="000000"/>
                <w:sz w:val="28"/>
                <w:szCs w:val="28"/>
              </w:rPr>
              <w:t>Платність або безоплатність послуги</w:t>
            </w:r>
          </w:p>
        </w:tc>
        <w:tc>
          <w:tcPr>
            <w:tcW w:w="5921" w:type="dxa"/>
            <w:shd w:val="clear" w:color="auto" w:fill="FFFFFF"/>
          </w:tcPr>
          <w:p w:rsidR="00EF06AD" w:rsidRDefault="00CF5120">
            <w:pPr>
              <w:pBdr>
                <w:top w:val="nil"/>
                <w:left w:val="nil"/>
                <w:bottom w:val="nil"/>
                <w:right w:val="nil"/>
                <w:between w:val="nil"/>
              </w:pBdr>
              <w:spacing w:after="200"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Безоплатно </w:t>
            </w:r>
          </w:p>
        </w:tc>
      </w:tr>
      <w:tr w:rsidR="00EF06AD">
        <w:tc>
          <w:tcPr>
            <w:tcW w:w="623" w:type="dxa"/>
          </w:tcPr>
          <w:p w:rsidR="00EF06AD" w:rsidRDefault="00CF5120">
            <w:pPr>
              <w:pBdr>
                <w:top w:val="nil"/>
                <w:left w:val="nil"/>
                <w:bottom w:val="nil"/>
                <w:right w:val="nil"/>
                <w:between w:val="nil"/>
              </w:pBdr>
              <w:spacing w:after="200" w:line="276"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4.</w:t>
            </w:r>
          </w:p>
        </w:tc>
        <w:tc>
          <w:tcPr>
            <w:tcW w:w="2979" w:type="dxa"/>
          </w:tcPr>
          <w:p w:rsidR="00EF06AD" w:rsidRDefault="00CF5120">
            <w:pPr>
              <w:pBdr>
                <w:top w:val="nil"/>
                <w:left w:val="nil"/>
                <w:bottom w:val="nil"/>
                <w:right w:val="nil"/>
                <w:between w:val="nil"/>
              </w:pBdr>
              <w:spacing w:after="200" w:line="276"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Результат надання послуги</w:t>
            </w:r>
          </w:p>
        </w:tc>
        <w:tc>
          <w:tcPr>
            <w:tcW w:w="5921" w:type="dxa"/>
            <w:tcBorders>
              <w:bottom w:val="single" w:sz="6" w:space="0" w:color="0000FF"/>
            </w:tcBorders>
          </w:tcPr>
          <w:p w:rsidR="00EF06AD" w:rsidRDefault="00CF5120">
            <w:pPr>
              <w:pBdr>
                <w:top w:val="nil"/>
                <w:left w:val="nil"/>
                <w:bottom w:val="nil"/>
                <w:right w:val="nil"/>
                <w:between w:val="nil"/>
              </w:pBdr>
              <w:shd w:val="clear" w:color="auto" w:fill="FFFFFF"/>
              <w:spacing w:after="200" w:line="276" w:lineRule="auto"/>
              <w:jc w:val="both"/>
              <w:rPr>
                <w:rFonts w:ascii="Times New Roman" w:eastAsia="Times New Roman" w:hAnsi="Times New Roman" w:cs="Times New Roman"/>
                <w:color w:val="0000FF"/>
                <w:sz w:val="28"/>
                <w:szCs w:val="28"/>
              </w:rPr>
            </w:pPr>
            <w:r>
              <w:rPr>
                <w:rFonts w:ascii="Times New Roman" w:eastAsia="Times New Roman" w:hAnsi="Times New Roman" w:cs="Times New Roman"/>
                <w:color w:val="000000"/>
                <w:sz w:val="28"/>
                <w:szCs w:val="28"/>
              </w:rPr>
              <w:t xml:space="preserve">Довідка про реєстрацію, перереєстрацію автомобіля або рішення про відмову з зазначенням мотивування (обґрунтування) строків та порядку оскарження </w:t>
            </w:r>
            <w:r>
              <w:rPr>
                <w:rFonts w:ascii="Times New Roman" w:eastAsia="Times New Roman" w:hAnsi="Times New Roman" w:cs="Times New Roman"/>
                <w:i/>
                <w:iCs/>
                <w:color w:val="000000"/>
                <w:sz w:val="24"/>
                <w:szCs w:val="24"/>
              </w:rPr>
              <w:t>(Підстава: стаття 72 Закону України «Про адміністративну процедуру»)</w:t>
            </w:r>
            <w:r>
              <w:rPr>
                <w:rFonts w:ascii="Times New Roman" w:eastAsia="Times New Roman" w:hAnsi="Times New Roman" w:cs="Times New Roman"/>
                <w:i/>
                <w:iCs/>
                <w:color w:val="0000FF"/>
                <w:sz w:val="24"/>
                <w:szCs w:val="24"/>
              </w:rPr>
              <w:t xml:space="preserve"> .</w:t>
            </w:r>
          </w:p>
        </w:tc>
      </w:tr>
      <w:tr w:rsidR="00EF06AD">
        <w:tc>
          <w:tcPr>
            <w:tcW w:w="623" w:type="dxa"/>
          </w:tcPr>
          <w:p w:rsidR="00EF06AD" w:rsidRDefault="00CF5120">
            <w:pPr>
              <w:pBdr>
                <w:top w:val="nil"/>
                <w:left w:val="nil"/>
                <w:bottom w:val="nil"/>
                <w:right w:val="nil"/>
                <w:between w:val="nil"/>
              </w:pBdr>
              <w:spacing w:after="200" w:line="276"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w:t>
            </w:r>
          </w:p>
        </w:tc>
        <w:tc>
          <w:tcPr>
            <w:tcW w:w="2979" w:type="dxa"/>
            <w:tcBorders>
              <w:right w:val="single" w:sz="6" w:space="0" w:color="0000FF"/>
            </w:tcBorders>
          </w:tcPr>
          <w:p w:rsidR="00EF06AD" w:rsidRDefault="00CF5120">
            <w:pPr>
              <w:pBdr>
                <w:top w:val="nil"/>
                <w:left w:val="nil"/>
                <w:bottom w:val="nil"/>
                <w:right w:val="nil"/>
                <w:between w:val="nil"/>
              </w:pBdr>
              <w:spacing w:after="200" w:line="276"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Строк надання послуги (днів)</w:t>
            </w:r>
          </w:p>
        </w:tc>
        <w:tc>
          <w:tcPr>
            <w:tcW w:w="5921" w:type="dxa"/>
            <w:tcBorders>
              <w:top w:val="single" w:sz="6" w:space="0" w:color="0000FF"/>
              <w:left w:val="single" w:sz="6" w:space="0" w:color="0000FF"/>
              <w:bottom w:val="single" w:sz="6" w:space="0" w:color="0000FF"/>
              <w:right w:val="single" w:sz="6" w:space="0" w:color="0000FF"/>
            </w:tcBorders>
          </w:tcPr>
          <w:p w:rsidR="00EF06AD" w:rsidRDefault="00CF5120">
            <w:pPr>
              <w:pBdr>
                <w:top w:val="nil"/>
                <w:left w:val="nil"/>
                <w:bottom w:val="nil"/>
                <w:right w:val="nil"/>
                <w:between w:val="nil"/>
              </w:pBdr>
              <w:spacing w:after="200" w:line="276"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30 календарних днів </w:t>
            </w:r>
          </w:p>
          <w:p w:rsidR="00EF06AD" w:rsidRDefault="00CF5120">
            <w:pPr>
              <w:pBdr>
                <w:top w:val="nil"/>
                <w:left w:val="nil"/>
                <w:bottom w:val="nil"/>
                <w:right w:val="nil"/>
                <w:between w:val="nil"/>
              </w:pBdr>
              <w:spacing w:after="200" w:line="276" w:lineRule="auto"/>
              <w:rPr>
                <w:rFonts w:ascii="Times New Roman" w:eastAsia="Times New Roman" w:hAnsi="Times New Roman" w:cs="Times New Roman"/>
                <w:color w:val="0000FF"/>
                <w:sz w:val="28"/>
                <w:szCs w:val="28"/>
              </w:rPr>
            </w:pPr>
            <w:r>
              <w:rPr>
                <w:rFonts w:ascii="Times New Roman" w:eastAsia="Times New Roman" w:hAnsi="Times New Roman" w:cs="Times New Roman"/>
                <w:i/>
                <w:iCs/>
                <w:color w:val="000000"/>
                <w:sz w:val="24"/>
                <w:szCs w:val="24"/>
              </w:rPr>
              <w:t>(Підстава: частина перша статті 33 Закону України «Про адміністративну процедуру»).</w:t>
            </w:r>
          </w:p>
        </w:tc>
      </w:tr>
      <w:tr w:rsidR="00EF06AD">
        <w:tc>
          <w:tcPr>
            <w:tcW w:w="623" w:type="dxa"/>
          </w:tcPr>
          <w:p w:rsidR="00EF06AD" w:rsidRDefault="00CF5120">
            <w:pPr>
              <w:pBdr>
                <w:top w:val="nil"/>
                <w:left w:val="nil"/>
                <w:bottom w:val="nil"/>
                <w:right w:val="nil"/>
                <w:between w:val="nil"/>
              </w:pBdr>
              <w:spacing w:after="200" w:line="276"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w:t>
            </w:r>
          </w:p>
        </w:tc>
        <w:tc>
          <w:tcPr>
            <w:tcW w:w="2979" w:type="dxa"/>
          </w:tcPr>
          <w:p w:rsidR="00EF06AD" w:rsidRDefault="00CF5120">
            <w:pPr>
              <w:pBdr>
                <w:top w:val="nil"/>
                <w:left w:val="nil"/>
                <w:bottom w:val="nil"/>
                <w:right w:val="nil"/>
                <w:between w:val="nil"/>
              </w:pBdr>
              <w:spacing w:after="200" w:line="276"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Спосіб отримання відповіді (результату) послуги</w:t>
            </w:r>
          </w:p>
        </w:tc>
        <w:tc>
          <w:tcPr>
            <w:tcW w:w="5921" w:type="dxa"/>
            <w:tcBorders>
              <w:top w:val="single" w:sz="6" w:space="0" w:color="0000FF"/>
            </w:tcBorders>
          </w:tcPr>
          <w:p w:rsidR="00EF06AD" w:rsidRDefault="00CF5120">
            <w:pPr>
              <w:pBdr>
                <w:top w:val="nil"/>
                <w:left w:val="nil"/>
                <w:bottom w:val="nil"/>
                <w:right w:val="nil"/>
                <w:between w:val="nil"/>
              </w:pBdr>
              <w:spacing w:after="200"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Особисто, законним представником особи з інвалідністю/дитини з інвалідністю або уповноваженою особою / поштою. Уповноважена особа може отримати результат, якщо немає прямої вимоги особистої участі, на основі: </w:t>
            </w:r>
          </w:p>
          <w:p w:rsidR="00EF06AD" w:rsidRDefault="00CF5120">
            <w:pPr>
              <w:pBdr>
                <w:top w:val="nil"/>
                <w:left w:val="nil"/>
                <w:bottom w:val="nil"/>
                <w:right w:val="nil"/>
                <w:between w:val="nil"/>
              </w:pBdr>
              <w:spacing w:after="200"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нотаріально завіреної довіреності,</w:t>
            </w:r>
          </w:p>
          <w:p w:rsidR="00EF06AD" w:rsidRDefault="00CF5120">
            <w:pPr>
              <w:pBdr>
                <w:top w:val="nil"/>
                <w:left w:val="nil"/>
                <w:bottom w:val="nil"/>
                <w:right w:val="nil"/>
                <w:between w:val="nil"/>
              </w:pBdr>
              <w:spacing w:after="200" w:line="276" w:lineRule="auto"/>
              <w:jc w:val="both"/>
              <w:rPr>
                <w:rFonts w:ascii="Times New Roman" w:eastAsia="Times New Roman" w:hAnsi="Times New Roman" w:cs="Times New Roman"/>
                <w:color w:val="0000FF"/>
                <w:sz w:val="28"/>
                <w:szCs w:val="28"/>
              </w:rPr>
            </w:pPr>
            <w:r>
              <w:rPr>
                <w:rFonts w:ascii="Times New Roman" w:eastAsia="Times New Roman" w:hAnsi="Times New Roman" w:cs="Times New Roman"/>
                <w:color w:val="000000"/>
                <w:sz w:val="28"/>
                <w:szCs w:val="28"/>
              </w:rPr>
              <w:t xml:space="preserve">- уповноваження на представництво за письмовим клопотанням заявника шляхом внесення СНАП відповідного запису до матеріалів справи </w:t>
            </w:r>
            <w:r>
              <w:rPr>
                <w:rFonts w:ascii="Times New Roman" w:eastAsia="Times New Roman" w:hAnsi="Times New Roman" w:cs="Times New Roman"/>
                <w:i/>
                <w:iCs/>
                <w:color w:val="000000"/>
                <w:sz w:val="24"/>
                <w:szCs w:val="24"/>
              </w:rPr>
              <w:t>(Підстава: частина п’ята статті 31 Закону України “Про адміністративну процедуру”).</w:t>
            </w:r>
          </w:p>
        </w:tc>
      </w:tr>
      <w:tr w:rsidR="00EF06AD">
        <w:tc>
          <w:tcPr>
            <w:tcW w:w="623" w:type="dxa"/>
          </w:tcPr>
          <w:p w:rsidR="00EF06AD" w:rsidRDefault="00CF5120">
            <w:pPr>
              <w:pBdr>
                <w:top w:val="nil"/>
                <w:left w:val="nil"/>
                <w:bottom w:val="nil"/>
                <w:right w:val="nil"/>
                <w:between w:val="nil"/>
              </w:pBdr>
              <w:spacing w:after="200" w:line="276"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w:t>
            </w:r>
          </w:p>
        </w:tc>
        <w:tc>
          <w:tcPr>
            <w:tcW w:w="2979" w:type="dxa"/>
          </w:tcPr>
          <w:p w:rsidR="00EF06AD" w:rsidRDefault="00CF5120">
            <w:pPr>
              <w:pBdr>
                <w:top w:val="nil"/>
                <w:left w:val="nil"/>
                <w:bottom w:val="nil"/>
                <w:right w:val="nil"/>
                <w:between w:val="nil"/>
              </w:pBdr>
              <w:spacing w:after="200" w:line="276"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Акти законодавства щодо умов надання послуги</w:t>
            </w:r>
          </w:p>
        </w:tc>
        <w:tc>
          <w:tcPr>
            <w:tcW w:w="5921" w:type="dxa"/>
          </w:tcPr>
          <w:p w:rsidR="00EF06AD" w:rsidRDefault="00CF5120">
            <w:pPr>
              <w:numPr>
                <w:ilvl w:val="0"/>
                <w:numId w:val="1"/>
              </w:numPr>
              <w:pBdr>
                <w:top w:val="nil"/>
                <w:left w:val="nil"/>
                <w:bottom w:val="nil"/>
                <w:right w:val="nil"/>
                <w:between w:val="nil"/>
              </w:pBdr>
              <w:shd w:val="clear" w:color="auto" w:fill="FFFFFF"/>
              <w:tabs>
                <w:tab w:val="left" w:pos="172"/>
                <w:tab w:val="left" w:pos="314"/>
              </w:tabs>
              <w:ind w:left="30" w:hanging="3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Закон України «Про місцеві державні адміністрації».</w:t>
            </w:r>
          </w:p>
          <w:p w:rsidR="00EF06AD" w:rsidRDefault="00CF5120">
            <w:pPr>
              <w:numPr>
                <w:ilvl w:val="0"/>
                <w:numId w:val="1"/>
              </w:numPr>
              <w:pBdr>
                <w:top w:val="nil"/>
                <w:left w:val="nil"/>
                <w:bottom w:val="nil"/>
                <w:right w:val="nil"/>
                <w:between w:val="nil"/>
              </w:pBdr>
              <w:shd w:val="clear" w:color="auto" w:fill="FFFFFF"/>
              <w:tabs>
                <w:tab w:val="left" w:pos="172"/>
                <w:tab w:val="left" w:pos="314"/>
              </w:tabs>
              <w:ind w:left="30" w:hanging="3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Закон України «Про адміністративні послуги».</w:t>
            </w:r>
          </w:p>
          <w:p w:rsidR="00EF06AD" w:rsidRDefault="00CF5120">
            <w:pPr>
              <w:numPr>
                <w:ilvl w:val="0"/>
                <w:numId w:val="1"/>
              </w:numPr>
              <w:pBdr>
                <w:top w:val="nil"/>
                <w:left w:val="nil"/>
                <w:bottom w:val="nil"/>
                <w:right w:val="nil"/>
                <w:between w:val="nil"/>
              </w:pBdr>
              <w:shd w:val="clear" w:color="auto" w:fill="FFFFFF"/>
              <w:tabs>
                <w:tab w:val="left" w:pos="172"/>
                <w:tab w:val="left" w:pos="314"/>
              </w:tabs>
              <w:ind w:left="30" w:hanging="3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Закон України «Про адміністративну процедуру».</w:t>
            </w:r>
          </w:p>
          <w:p w:rsidR="00EF06AD" w:rsidRDefault="00CF5120">
            <w:pPr>
              <w:numPr>
                <w:ilvl w:val="0"/>
                <w:numId w:val="1"/>
              </w:numPr>
              <w:pBdr>
                <w:top w:val="nil"/>
                <w:left w:val="nil"/>
                <w:bottom w:val="nil"/>
                <w:right w:val="nil"/>
                <w:between w:val="nil"/>
              </w:pBdr>
              <w:shd w:val="clear" w:color="auto" w:fill="FFFFFF"/>
              <w:tabs>
                <w:tab w:val="left" w:pos="172"/>
                <w:tab w:val="left" w:pos="314"/>
              </w:tabs>
              <w:ind w:left="30" w:hanging="3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Закон України «Про основи соціальної захищеності осіб з інвалідністю в Україні».</w:t>
            </w:r>
          </w:p>
          <w:p w:rsidR="00EF06AD" w:rsidRDefault="00CF5120">
            <w:pPr>
              <w:numPr>
                <w:ilvl w:val="0"/>
                <w:numId w:val="1"/>
              </w:numPr>
              <w:pBdr>
                <w:top w:val="nil"/>
                <w:left w:val="nil"/>
                <w:bottom w:val="nil"/>
                <w:right w:val="nil"/>
                <w:between w:val="nil"/>
              </w:pBdr>
              <w:shd w:val="clear" w:color="auto" w:fill="FFFFFF"/>
              <w:tabs>
                <w:tab w:val="left" w:pos="172"/>
                <w:tab w:val="left" w:pos="314"/>
              </w:tabs>
              <w:ind w:left="30" w:hanging="3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Закон України «Про реабілітацію осіб з інвалідністю в Україні».</w:t>
            </w:r>
          </w:p>
          <w:p w:rsidR="00EF06AD" w:rsidRDefault="00CF5120">
            <w:pPr>
              <w:numPr>
                <w:ilvl w:val="0"/>
                <w:numId w:val="1"/>
              </w:numPr>
              <w:pBdr>
                <w:top w:val="nil"/>
                <w:left w:val="nil"/>
                <w:bottom w:val="nil"/>
                <w:right w:val="nil"/>
                <w:between w:val="nil"/>
              </w:pBdr>
              <w:shd w:val="clear" w:color="auto" w:fill="FFFFFF"/>
              <w:tabs>
                <w:tab w:val="left" w:pos="172"/>
                <w:tab w:val="left" w:pos="314"/>
              </w:tabs>
              <w:ind w:left="30" w:hanging="3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Закон України «Про гуманітарну допомогу».</w:t>
            </w:r>
          </w:p>
          <w:p w:rsidR="00EF06AD" w:rsidRDefault="00CF5120">
            <w:pPr>
              <w:pBdr>
                <w:top w:val="nil"/>
                <w:left w:val="nil"/>
                <w:bottom w:val="nil"/>
                <w:right w:val="nil"/>
                <w:between w:val="nil"/>
              </w:pBdr>
              <w:shd w:val="clear" w:color="auto" w:fill="FFFFFF"/>
              <w:jc w:val="both"/>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 xml:space="preserve">7. </w:t>
            </w:r>
            <w:r>
              <w:rPr>
                <w:rFonts w:ascii="Times New Roman" w:eastAsia="Times New Roman" w:hAnsi="Times New Roman" w:cs="Times New Roman"/>
                <w:color w:val="000000"/>
                <w:sz w:val="28"/>
                <w:szCs w:val="28"/>
              </w:rPr>
              <w:t>Постанова Кабінету Міністрів України від 19.07.2006 № 999 «Деякі питання соціального захисту осіб з інвалідністю».</w:t>
            </w:r>
          </w:p>
        </w:tc>
      </w:tr>
    </w:tbl>
    <w:p w:rsidR="00EF06AD" w:rsidRDefault="00EF06AD">
      <w:pPr>
        <w:widowControl w:val="0"/>
        <w:pBdr>
          <w:top w:val="nil"/>
          <w:left w:val="nil"/>
          <w:bottom w:val="nil"/>
          <w:right w:val="nil"/>
          <w:between w:val="nil"/>
        </w:pBdr>
        <w:spacing w:after="0" w:line="240" w:lineRule="auto"/>
        <w:rPr>
          <w:rFonts w:ascii="Times New Roman" w:eastAsia="Times New Roman" w:hAnsi="Times New Roman" w:cs="Times New Roman"/>
          <w:color w:val="000000"/>
        </w:rPr>
      </w:pPr>
    </w:p>
    <w:p w:rsidR="00EF06AD" w:rsidRDefault="00CF5120">
      <w:pPr>
        <w:widowControl w:val="0"/>
        <w:spacing w:after="0" w:line="240" w:lineRule="auto"/>
        <w:ind w:left="141"/>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Директор департаменту</w:t>
      </w:r>
    </w:p>
    <w:p w:rsidR="00EF06AD" w:rsidRDefault="00CF5120">
      <w:pPr>
        <w:widowControl w:val="0"/>
        <w:spacing w:after="0" w:line="240" w:lineRule="auto"/>
        <w:ind w:left="141"/>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соціального захисту населення</w:t>
      </w:r>
    </w:p>
    <w:p w:rsidR="00EF06AD" w:rsidRDefault="00CF5120">
      <w:pPr>
        <w:widowControl w:val="0"/>
        <w:spacing w:after="0" w:line="240" w:lineRule="auto"/>
        <w:ind w:left="141"/>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обласної державної адміністрації</w:t>
      </w:r>
      <w:r>
        <w:rPr>
          <w:rFonts w:ascii="Times New Roman" w:eastAsia="Times New Roman" w:hAnsi="Times New Roman" w:cs="Times New Roman"/>
          <w:b/>
          <w:bCs/>
          <w:sz w:val="28"/>
          <w:szCs w:val="28"/>
        </w:rPr>
        <w:tab/>
      </w:r>
      <w:r>
        <w:rPr>
          <w:rFonts w:ascii="Times New Roman" w:eastAsia="Times New Roman" w:hAnsi="Times New Roman" w:cs="Times New Roman"/>
          <w:b/>
          <w:bCs/>
          <w:sz w:val="28"/>
          <w:szCs w:val="28"/>
        </w:rPr>
        <w:tab/>
      </w:r>
      <w:r>
        <w:rPr>
          <w:rFonts w:ascii="Times New Roman" w:eastAsia="Times New Roman" w:hAnsi="Times New Roman" w:cs="Times New Roman"/>
          <w:b/>
          <w:bCs/>
          <w:sz w:val="28"/>
          <w:szCs w:val="28"/>
        </w:rPr>
        <w:tab/>
        <w:t xml:space="preserve">                    Тетяна КРУТ</w:t>
      </w:r>
    </w:p>
    <w:p w:rsidR="00EF06AD" w:rsidRDefault="00CF5120">
      <w:pPr>
        <w:pBdr>
          <w:top w:val="nil"/>
          <w:left w:val="nil"/>
          <w:bottom w:val="nil"/>
          <w:right w:val="nil"/>
          <w:between w:val="nil"/>
        </w:pBdr>
        <w:spacing w:after="0" w:line="240" w:lineRule="auto"/>
        <w:ind w:left="2832" w:firstLine="708"/>
        <w:jc w:val="right"/>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Додаток 1</w:t>
      </w:r>
    </w:p>
    <w:p w:rsidR="00EF06AD" w:rsidRDefault="00EF06AD">
      <w:pPr>
        <w:pBdr>
          <w:top w:val="nil"/>
          <w:left w:val="nil"/>
          <w:bottom w:val="nil"/>
          <w:right w:val="nil"/>
          <w:between w:val="nil"/>
        </w:pBdr>
        <w:spacing w:after="0" w:line="240" w:lineRule="auto"/>
        <w:ind w:left="2832" w:firstLine="708"/>
        <w:jc w:val="right"/>
        <w:rPr>
          <w:rFonts w:ascii="Times New Roman" w:eastAsia="Times New Roman" w:hAnsi="Times New Roman" w:cs="Times New Roman"/>
          <w:color w:val="000000"/>
          <w:sz w:val="28"/>
          <w:szCs w:val="28"/>
        </w:rPr>
      </w:pPr>
    </w:p>
    <w:tbl>
      <w:tblPr>
        <w:tblStyle w:val="a6"/>
        <w:tblW w:w="4820" w:type="dxa"/>
        <w:tblInd w:w="4644" w:type="dxa"/>
        <w:tblBorders>
          <w:top w:val="nil"/>
          <w:left w:val="nil"/>
          <w:bottom w:val="nil"/>
          <w:right w:val="nil"/>
          <w:insideH w:val="nil"/>
          <w:insideV w:val="nil"/>
        </w:tblBorders>
        <w:tblLayout w:type="fixed"/>
        <w:tblLook w:val="0400" w:firstRow="0" w:lastRow="0" w:firstColumn="0" w:lastColumn="0" w:noHBand="0" w:noVBand="1"/>
      </w:tblPr>
      <w:tblGrid>
        <w:gridCol w:w="4820"/>
      </w:tblGrid>
      <w:tr w:rsidR="00EF06AD">
        <w:trPr>
          <w:cantSplit/>
          <w:trHeight w:val="1125"/>
          <w:tblHeader/>
        </w:trPr>
        <w:tc>
          <w:tcPr>
            <w:tcW w:w="4820" w:type="dxa"/>
          </w:tcPr>
          <w:p w:rsidR="00EF06AD" w:rsidRDefault="00CF5120">
            <w:pPr>
              <w:ind w:left="-108"/>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Департамент соціального захисту населення Львівської обласної державної адміністрації </w:t>
            </w:r>
          </w:p>
        </w:tc>
      </w:tr>
    </w:tbl>
    <w:p w:rsidR="00EF06AD" w:rsidRDefault="00CF5120">
      <w:pPr>
        <w:pBdr>
          <w:top w:val="nil"/>
          <w:left w:val="nil"/>
          <w:bottom w:val="nil"/>
          <w:right w:val="nil"/>
          <w:between w:val="nil"/>
        </w:pBdr>
        <w:spacing w:after="0" w:line="240" w:lineRule="auto"/>
        <w:ind w:left="4536"/>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u w:val="single"/>
        </w:rPr>
        <w:t>___________________________________________________</w:t>
      </w:r>
      <w:r>
        <w:rPr>
          <w:rFonts w:ascii="Times New Roman" w:eastAsia="Times New Roman" w:hAnsi="Times New Roman" w:cs="Times New Roman"/>
          <w:color w:val="000000"/>
          <w:sz w:val="20"/>
          <w:szCs w:val="20"/>
        </w:rPr>
        <w:br/>
        <w:t>(прізвище, ім’я, по батькові заявника)</w:t>
      </w:r>
    </w:p>
    <w:p w:rsidR="00EF06AD" w:rsidRDefault="00EF06AD">
      <w:pPr>
        <w:pBdr>
          <w:top w:val="nil"/>
          <w:left w:val="nil"/>
          <w:bottom w:val="single" w:sz="12" w:space="1" w:color="000000"/>
          <w:right w:val="nil"/>
          <w:between w:val="nil"/>
        </w:pBdr>
        <w:spacing w:after="0" w:line="240" w:lineRule="auto"/>
        <w:ind w:left="4536"/>
        <w:rPr>
          <w:rFonts w:ascii="Times New Roman" w:eastAsia="Times New Roman" w:hAnsi="Times New Roman" w:cs="Times New Roman"/>
          <w:color w:val="000000"/>
          <w:sz w:val="20"/>
          <w:szCs w:val="20"/>
        </w:rPr>
      </w:pPr>
    </w:p>
    <w:p w:rsidR="00EF06AD" w:rsidRDefault="00EF06AD">
      <w:pPr>
        <w:pBdr>
          <w:top w:val="nil"/>
          <w:left w:val="nil"/>
          <w:bottom w:val="single" w:sz="12" w:space="1" w:color="000000"/>
          <w:right w:val="nil"/>
          <w:between w:val="nil"/>
        </w:pBdr>
        <w:spacing w:after="0" w:line="240" w:lineRule="auto"/>
        <w:ind w:left="4536"/>
        <w:rPr>
          <w:rFonts w:ascii="Times New Roman" w:eastAsia="Times New Roman" w:hAnsi="Times New Roman" w:cs="Times New Roman"/>
          <w:color w:val="000000"/>
          <w:sz w:val="20"/>
          <w:szCs w:val="20"/>
        </w:rPr>
      </w:pPr>
    </w:p>
    <w:p w:rsidR="00EF06AD" w:rsidRDefault="00CF5120">
      <w:pPr>
        <w:pBdr>
          <w:top w:val="nil"/>
          <w:left w:val="nil"/>
          <w:bottom w:val="nil"/>
          <w:right w:val="nil"/>
          <w:between w:val="nil"/>
        </w:pBdr>
        <w:spacing w:after="0" w:line="240" w:lineRule="auto"/>
        <w:ind w:left="4536"/>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 (адреса реєстрації заявника)</w:t>
      </w:r>
    </w:p>
    <w:p w:rsidR="00EF06AD" w:rsidRDefault="00EF06AD">
      <w:pPr>
        <w:pBdr>
          <w:top w:val="nil"/>
          <w:left w:val="nil"/>
          <w:bottom w:val="single" w:sz="12" w:space="1" w:color="000000"/>
          <w:right w:val="nil"/>
          <w:between w:val="nil"/>
        </w:pBdr>
        <w:spacing w:after="0" w:line="240" w:lineRule="auto"/>
        <w:ind w:left="4536"/>
        <w:rPr>
          <w:rFonts w:ascii="Times New Roman" w:eastAsia="Times New Roman" w:hAnsi="Times New Roman" w:cs="Times New Roman"/>
          <w:color w:val="000000"/>
          <w:sz w:val="20"/>
          <w:szCs w:val="20"/>
        </w:rPr>
      </w:pPr>
    </w:p>
    <w:p w:rsidR="00EF06AD" w:rsidRDefault="00EF06AD">
      <w:pPr>
        <w:pBdr>
          <w:top w:val="nil"/>
          <w:left w:val="nil"/>
          <w:bottom w:val="single" w:sz="12" w:space="1" w:color="000000"/>
          <w:right w:val="nil"/>
          <w:between w:val="nil"/>
        </w:pBdr>
        <w:spacing w:after="0" w:line="240" w:lineRule="auto"/>
        <w:ind w:left="4536"/>
        <w:rPr>
          <w:rFonts w:ascii="Times New Roman" w:eastAsia="Times New Roman" w:hAnsi="Times New Roman" w:cs="Times New Roman"/>
          <w:color w:val="000000"/>
          <w:sz w:val="20"/>
          <w:szCs w:val="20"/>
        </w:rPr>
      </w:pPr>
    </w:p>
    <w:p w:rsidR="00EF06AD" w:rsidRDefault="00CF5120">
      <w:pPr>
        <w:pBdr>
          <w:top w:val="nil"/>
          <w:left w:val="nil"/>
          <w:bottom w:val="nil"/>
          <w:right w:val="nil"/>
          <w:between w:val="nil"/>
        </w:pBdr>
        <w:spacing w:after="0" w:line="240" w:lineRule="auto"/>
        <w:ind w:left="4536"/>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 (адреса фактичного місця проживання заявника)</w:t>
      </w:r>
    </w:p>
    <w:p w:rsidR="00EF06AD" w:rsidRDefault="00EF06AD">
      <w:pPr>
        <w:pBdr>
          <w:top w:val="nil"/>
          <w:left w:val="nil"/>
          <w:bottom w:val="nil"/>
          <w:right w:val="nil"/>
          <w:between w:val="nil"/>
        </w:pBdr>
        <w:spacing w:after="0" w:line="240" w:lineRule="auto"/>
        <w:ind w:left="4536"/>
        <w:jc w:val="center"/>
        <w:rPr>
          <w:rFonts w:ascii="Times New Roman" w:eastAsia="Times New Roman" w:hAnsi="Times New Roman" w:cs="Times New Roman"/>
          <w:color w:val="000000"/>
          <w:sz w:val="20"/>
          <w:szCs w:val="20"/>
        </w:rPr>
      </w:pPr>
    </w:p>
    <w:p w:rsidR="00EF06AD" w:rsidRDefault="00CF5120">
      <w:pPr>
        <w:pBdr>
          <w:top w:val="nil"/>
          <w:left w:val="nil"/>
          <w:bottom w:val="nil"/>
          <w:right w:val="nil"/>
          <w:between w:val="nil"/>
        </w:pBdr>
        <w:spacing w:after="0" w:line="240" w:lineRule="auto"/>
        <w:ind w:left="4536"/>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u w:val="single"/>
        </w:rPr>
        <w:t>___________________________________________________</w:t>
      </w:r>
      <w:r>
        <w:rPr>
          <w:rFonts w:ascii="Times New Roman" w:eastAsia="Times New Roman" w:hAnsi="Times New Roman" w:cs="Times New Roman"/>
          <w:color w:val="000000"/>
          <w:sz w:val="20"/>
          <w:szCs w:val="20"/>
        </w:rPr>
        <w:br/>
        <w:t>(електронна пошта заявника)</w:t>
      </w:r>
    </w:p>
    <w:p w:rsidR="00EF06AD" w:rsidRDefault="00EF06AD">
      <w:pPr>
        <w:pBdr>
          <w:top w:val="nil"/>
          <w:left w:val="nil"/>
          <w:bottom w:val="nil"/>
          <w:right w:val="nil"/>
          <w:between w:val="nil"/>
        </w:pBdr>
        <w:spacing w:after="0" w:line="240" w:lineRule="auto"/>
        <w:ind w:left="4536"/>
        <w:jc w:val="center"/>
        <w:rPr>
          <w:rFonts w:ascii="Times New Roman" w:eastAsia="Times New Roman" w:hAnsi="Times New Roman" w:cs="Times New Roman"/>
          <w:color w:val="000000"/>
          <w:sz w:val="20"/>
          <w:szCs w:val="20"/>
        </w:rPr>
      </w:pPr>
    </w:p>
    <w:p w:rsidR="00EF06AD" w:rsidRDefault="00CF5120">
      <w:pPr>
        <w:pBdr>
          <w:top w:val="nil"/>
          <w:left w:val="nil"/>
          <w:bottom w:val="single" w:sz="12" w:space="0" w:color="000000"/>
          <w:right w:val="nil"/>
          <w:between w:val="nil"/>
        </w:pBdr>
        <w:spacing w:after="0" w:line="240" w:lineRule="auto"/>
        <w:ind w:left="4536"/>
        <w:jc w:val="center"/>
        <w:rPr>
          <w:rFonts w:ascii="Times New Roman" w:eastAsia="Times New Roman" w:hAnsi="Times New Roman" w:cs="Times New Roman"/>
          <w:color w:val="FFFFFF"/>
          <w:sz w:val="20"/>
          <w:szCs w:val="20"/>
        </w:rPr>
      </w:pPr>
      <w:r>
        <w:rPr>
          <w:rFonts w:ascii="Times New Roman" w:eastAsia="Times New Roman" w:hAnsi="Times New Roman" w:cs="Times New Roman"/>
          <w:color w:val="FFFFFF"/>
          <w:sz w:val="20"/>
          <w:szCs w:val="20"/>
        </w:rPr>
        <w:t>___________________________________________________</w:t>
      </w:r>
    </w:p>
    <w:p w:rsidR="00EF06AD" w:rsidRDefault="00CF5120">
      <w:pPr>
        <w:rPr>
          <w:rFonts w:ascii="Times New Roman" w:eastAsia="Times New Roman" w:hAnsi="Times New Roman" w:cs="Times New Roman"/>
        </w:rPr>
      </w:pPr>
      <w:r>
        <w:rPr>
          <w:rFonts w:ascii="Times New Roman" w:eastAsia="Times New Roman" w:hAnsi="Times New Roman" w:cs="Times New Roman"/>
          <w:sz w:val="20"/>
          <w:szCs w:val="20"/>
        </w:rPr>
        <w:t xml:space="preserve">                                                                                                                     (контактний номер телефону)</w:t>
      </w:r>
    </w:p>
    <w:p w:rsidR="00EF06AD" w:rsidRDefault="00EF06AD">
      <w:pPr>
        <w:jc w:val="center"/>
        <w:rPr>
          <w:rFonts w:ascii="Times New Roman" w:eastAsia="Times New Roman" w:hAnsi="Times New Roman" w:cs="Times New Roman"/>
          <w:b/>
          <w:bCs/>
          <w:sz w:val="28"/>
          <w:szCs w:val="28"/>
        </w:rPr>
      </w:pPr>
    </w:p>
    <w:p w:rsidR="00EF06AD" w:rsidRDefault="00CF5120">
      <w:pPr>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Заява</w:t>
      </w:r>
    </w:p>
    <w:p w:rsidR="00EF06AD" w:rsidRDefault="00CF5120">
      <w:pP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Прошу надати дозвіл на передачу у власність автомобіля _________________,  _____________________________, _________ року випуску</w:t>
      </w:r>
    </w:p>
    <w:p w:rsidR="00EF06AD" w:rsidRDefault="00CF5120">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(марка автомобіля)                                (номер кузова)                                  </w:t>
      </w:r>
    </w:p>
    <w:p w:rsidR="00EF06AD" w:rsidRDefault="00EF06AD">
      <w:pPr>
        <w:spacing w:after="0" w:line="240" w:lineRule="auto"/>
        <w:jc w:val="both"/>
        <w:rPr>
          <w:rFonts w:ascii="Times New Roman" w:eastAsia="Times New Roman" w:hAnsi="Times New Roman" w:cs="Times New Roman"/>
          <w:color w:val="000000"/>
          <w:sz w:val="16"/>
          <w:szCs w:val="16"/>
        </w:rPr>
      </w:pPr>
    </w:p>
    <w:p w:rsidR="00EF06AD" w:rsidRDefault="00CF5120">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sz w:val="28"/>
          <w:szCs w:val="28"/>
        </w:rPr>
        <w:t>одержаного ____________________________________________________</w:t>
      </w:r>
    </w:p>
    <w:p w:rsidR="00EF06AD" w:rsidRDefault="00CF5120">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rPr>
        <w:t xml:space="preserve">(прізвище, </w:t>
      </w:r>
      <w:proofErr w:type="spellStart"/>
      <w:r>
        <w:rPr>
          <w:rFonts w:ascii="Times New Roman" w:eastAsia="Times New Roman" w:hAnsi="Times New Roman" w:cs="Times New Roman"/>
          <w:color w:val="000000"/>
        </w:rPr>
        <w:t>імʼя</w:t>
      </w:r>
      <w:proofErr w:type="spellEnd"/>
      <w:r>
        <w:rPr>
          <w:rFonts w:ascii="Times New Roman" w:eastAsia="Times New Roman" w:hAnsi="Times New Roman" w:cs="Times New Roman"/>
          <w:color w:val="000000"/>
        </w:rPr>
        <w:t>, по батькові особи з інвалідністю/дитини з інвалідністю)</w:t>
      </w:r>
    </w:p>
    <w:p w:rsidR="00EF06AD" w:rsidRDefault="00EF06AD">
      <w:pPr>
        <w:spacing w:after="0" w:line="240" w:lineRule="auto"/>
        <w:jc w:val="both"/>
        <w:rPr>
          <w:rFonts w:ascii="Times New Roman" w:eastAsia="Times New Roman" w:hAnsi="Times New Roman" w:cs="Times New Roman"/>
          <w:color w:val="000000"/>
          <w:sz w:val="16"/>
          <w:szCs w:val="16"/>
        </w:rPr>
      </w:pPr>
    </w:p>
    <w:p w:rsidR="00EF06AD" w:rsidRDefault="00CF5120">
      <w:pP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через департамент соціального захисту населення обласної державної адміністрації у зв’язку з його/її смертю __________________.</w:t>
      </w:r>
    </w:p>
    <w:p w:rsidR="00EF06AD" w:rsidRDefault="00CF5120">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(дата смерті)</w:t>
      </w:r>
    </w:p>
    <w:p w:rsidR="00EF06AD" w:rsidRDefault="00EF06AD">
      <w:pPr>
        <w:spacing w:after="0" w:line="240" w:lineRule="auto"/>
        <w:jc w:val="both"/>
        <w:rPr>
          <w:rFonts w:ascii="Times New Roman" w:eastAsia="Times New Roman" w:hAnsi="Times New Roman" w:cs="Times New Roman"/>
          <w:b/>
          <w:bCs/>
          <w:color w:val="000000"/>
          <w:sz w:val="2"/>
          <w:szCs w:val="2"/>
        </w:rPr>
      </w:pPr>
    </w:p>
    <w:p w:rsidR="00EF06AD" w:rsidRDefault="00EF06AD">
      <w:pPr>
        <w:spacing w:after="0" w:line="240" w:lineRule="auto"/>
        <w:jc w:val="both"/>
        <w:rPr>
          <w:rFonts w:ascii="Times New Roman" w:eastAsia="Times New Roman" w:hAnsi="Times New Roman" w:cs="Times New Roman"/>
          <w:b/>
          <w:bCs/>
          <w:color w:val="000000"/>
          <w:sz w:val="2"/>
          <w:szCs w:val="2"/>
        </w:rPr>
      </w:pPr>
    </w:p>
    <w:p w:rsidR="00EF06AD" w:rsidRDefault="00EF06AD">
      <w:pPr>
        <w:spacing w:after="0" w:line="240" w:lineRule="auto"/>
        <w:jc w:val="both"/>
        <w:rPr>
          <w:rFonts w:ascii="Times New Roman" w:eastAsia="Times New Roman" w:hAnsi="Times New Roman" w:cs="Times New Roman"/>
          <w:b/>
          <w:bCs/>
          <w:color w:val="000000"/>
          <w:sz w:val="2"/>
          <w:szCs w:val="2"/>
        </w:rPr>
      </w:pPr>
    </w:p>
    <w:p w:rsidR="00EF06AD" w:rsidRDefault="00EF06AD">
      <w:pPr>
        <w:spacing w:after="0" w:line="240" w:lineRule="auto"/>
        <w:jc w:val="both"/>
        <w:rPr>
          <w:rFonts w:ascii="Times New Roman" w:eastAsia="Times New Roman" w:hAnsi="Times New Roman" w:cs="Times New Roman"/>
          <w:b/>
          <w:bCs/>
          <w:color w:val="000000"/>
          <w:sz w:val="2"/>
          <w:szCs w:val="2"/>
        </w:rPr>
      </w:pPr>
    </w:p>
    <w:p w:rsidR="00EF06AD" w:rsidRDefault="00EF06AD">
      <w:pPr>
        <w:spacing w:after="0" w:line="240" w:lineRule="auto"/>
        <w:jc w:val="both"/>
        <w:rPr>
          <w:rFonts w:ascii="Times New Roman" w:eastAsia="Times New Roman" w:hAnsi="Times New Roman" w:cs="Times New Roman"/>
          <w:b/>
          <w:bCs/>
          <w:color w:val="000000"/>
          <w:sz w:val="2"/>
          <w:szCs w:val="2"/>
        </w:rPr>
      </w:pPr>
    </w:p>
    <w:p w:rsidR="00EF06AD" w:rsidRDefault="00EF06AD">
      <w:pPr>
        <w:spacing w:after="0" w:line="240" w:lineRule="auto"/>
        <w:jc w:val="both"/>
        <w:rPr>
          <w:rFonts w:ascii="Times New Roman" w:eastAsia="Times New Roman" w:hAnsi="Times New Roman" w:cs="Times New Roman"/>
          <w:b/>
          <w:bCs/>
          <w:color w:val="000000"/>
          <w:sz w:val="2"/>
          <w:szCs w:val="2"/>
        </w:rPr>
      </w:pPr>
    </w:p>
    <w:p w:rsidR="00EF06AD" w:rsidRDefault="00CF5120">
      <w:pPr>
        <w:tabs>
          <w:tab w:val="left" w:pos="709"/>
        </w:tabs>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Мене </w:t>
      </w:r>
      <w:proofErr w:type="spellStart"/>
      <w:r>
        <w:rPr>
          <w:rFonts w:ascii="Times New Roman" w:eastAsia="Times New Roman" w:hAnsi="Times New Roman" w:cs="Times New Roman"/>
          <w:sz w:val="28"/>
          <w:szCs w:val="28"/>
        </w:rPr>
        <w:t>попереджено</w:t>
      </w:r>
      <w:proofErr w:type="spellEnd"/>
      <w:r>
        <w:rPr>
          <w:rFonts w:ascii="Times New Roman" w:eastAsia="Times New Roman" w:hAnsi="Times New Roman" w:cs="Times New Roman"/>
          <w:sz w:val="28"/>
          <w:szCs w:val="28"/>
        </w:rPr>
        <w:t xml:space="preserve"> про відповідальність за подання документів, які містять завідомо неправдиві дані. </w:t>
      </w:r>
    </w:p>
    <w:p w:rsidR="00EF06AD" w:rsidRDefault="00CF512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Підтверджую, що я поінформований (-а) про умови застосування механізму «залишення без руху» та про потенційну відмову у наданні послуги.</w:t>
      </w:r>
    </w:p>
    <w:p w:rsidR="00EF06AD" w:rsidRDefault="00CF512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Даю згоду на обробку персональних даних відповідно до Закону України «Про захист персональних даних».</w:t>
      </w:r>
    </w:p>
    <w:p w:rsidR="00EF06AD" w:rsidRDefault="00EF06AD">
      <w:pPr>
        <w:spacing w:after="0" w:line="240" w:lineRule="auto"/>
        <w:jc w:val="both"/>
        <w:rPr>
          <w:rFonts w:ascii="Times New Roman" w:eastAsia="Times New Roman" w:hAnsi="Times New Roman" w:cs="Times New Roman"/>
          <w:sz w:val="28"/>
          <w:szCs w:val="28"/>
        </w:rPr>
      </w:pPr>
    </w:p>
    <w:p w:rsidR="00EF06AD" w:rsidRDefault="00CF512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Додатки: на ____ </w:t>
      </w:r>
      <w:proofErr w:type="spellStart"/>
      <w:r>
        <w:rPr>
          <w:rFonts w:ascii="Times New Roman" w:eastAsia="Times New Roman" w:hAnsi="Times New Roman" w:cs="Times New Roman"/>
          <w:sz w:val="28"/>
          <w:szCs w:val="28"/>
        </w:rPr>
        <w:t>арк</w:t>
      </w:r>
      <w:proofErr w:type="spellEnd"/>
      <w:r>
        <w:rPr>
          <w:rFonts w:ascii="Times New Roman" w:eastAsia="Times New Roman" w:hAnsi="Times New Roman" w:cs="Times New Roman"/>
          <w:sz w:val="28"/>
          <w:szCs w:val="28"/>
        </w:rPr>
        <w:t>.</w:t>
      </w:r>
    </w:p>
    <w:p w:rsidR="00EF06AD" w:rsidRDefault="00EF06AD">
      <w:pPr>
        <w:spacing w:after="0" w:line="240" w:lineRule="auto"/>
        <w:rPr>
          <w:rFonts w:ascii="Times New Roman" w:eastAsia="Times New Roman" w:hAnsi="Times New Roman" w:cs="Times New Roman"/>
          <w:sz w:val="28"/>
          <w:szCs w:val="28"/>
        </w:rPr>
      </w:pPr>
    </w:p>
    <w:p w:rsidR="00EF06AD" w:rsidRDefault="00EF06AD">
      <w:pPr>
        <w:spacing w:after="0" w:line="240" w:lineRule="auto"/>
        <w:rPr>
          <w:rFonts w:ascii="Times New Roman" w:eastAsia="Times New Roman" w:hAnsi="Times New Roman" w:cs="Times New Roman"/>
          <w:sz w:val="28"/>
          <w:szCs w:val="28"/>
        </w:rPr>
      </w:pPr>
    </w:p>
    <w:p w:rsidR="00EF06AD" w:rsidRDefault="00CF5120">
      <w:pP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«___» «__________» 202__</w:t>
      </w:r>
      <w:r>
        <w:rPr>
          <w:rFonts w:ascii="Times New Roman" w:eastAsia="Times New Roman" w:hAnsi="Times New Roman" w:cs="Times New Roman"/>
          <w:color w:val="000000"/>
          <w:sz w:val="28"/>
          <w:szCs w:val="28"/>
        </w:rPr>
        <w:tab/>
        <w:t xml:space="preserve">          ______________</w:t>
      </w:r>
      <w:r>
        <w:rPr>
          <w:rFonts w:ascii="Times New Roman" w:eastAsia="Times New Roman" w:hAnsi="Times New Roman" w:cs="Times New Roman"/>
          <w:color w:val="000000"/>
          <w:sz w:val="28"/>
          <w:szCs w:val="28"/>
        </w:rPr>
        <w:tab/>
        <w:t xml:space="preserve">           _________________</w:t>
      </w:r>
    </w:p>
    <w:p w:rsidR="00EF06AD" w:rsidRDefault="00CF5120">
      <w:pPr>
        <w:spacing w:after="0" w:line="240" w:lineRule="auto"/>
        <w:rPr>
          <w:rFonts w:ascii="Times New Roman" w:eastAsia="Times New Roman" w:hAnsi="Times New Roman" w:cs="Times New Roman"/>
          <w:sz w:val="28"/>
          <w:szCs w:val="28"/>
          <w:vertAlign w:val="superscript"/>
        </w:rPr>
      </w:pPr>
      <w:r>
        <w:rPr>
          <w:rFonts w:ascii="Times New Roman" w:eastAsia="Times New Roman" w:hAnsi="Times New Roman" w:cs="Times New Roman"/>
          <w:color w:val="000000"/>
          <w:sz w:val="28"/>
          <w:szCs w:val="28"/>
          <w:vertAlign w:val="superscript"/>
        </w:rPr>
        <w:tab/>
        <w:t xml:space="preserve">                                                                                             (підпис)</w:t>
      </w:r>
      <w:r>
        <w:rPr>
          <w:rFonts w:ascii="Times New Roman" w:eastAsia="Times New Roman" w:hAnsi="Times New Roman" w:cs="Times New Roman"/>
          <w:color w:val="000000"/>
          <w:sz w:val="28"/>
          <w:szCs w:val="28"/>
          <w:vertAlign w:val="superscript"/>
        </w:rPr>
        <w:tab/>
      </w:r>
      <w:r>
        <w:rPr>
          <w:rFonts w:ascii="Times New Roman" w:eastAsia="Times New Roman" w:hAnsi="Times New Roman" w:cs="Times New Roman"/>
          <w:color w:val="000000"/>
          <w:sz w:val="28"/>
          <w:szCs w:val="28"/>
          <w:vertAlign w:val="superscript"/>
        </w:rPr>
        <w:tab/>
        <w:t xml:space="preserve">                         (ініціали та прізвище)</w:t>
      </w:r>
    </w:p>
    <w:p w:rsidR="00EF06AD" w:rsidRDefault="00EF06AD">
      <w:pPr>
        <w:spacing w:after="0" w:line="240" w:lineRule="auto"/>
        <w:jc w:val="both"/>
        <w:rPr>
          <w:rFonts w:ascii="Times New Roman" w:eastAsia="Times New Roman" w:hAnsi="Times New Roman" w:cs="Times New Roman"/>
          <w:color w:val="000000"/>
          <w:sz w:val="28"/>
          <w:szCs w:val="28"/>
          <w:vertAlign w:val="superscript"/>
        </w:rPr>
      </w:pPr>
    </w:p>
    <w:p w:rsidR="00EF06AD" w:rsidRDefault="00EF06AD">
      <w:pPr>
        <w:spacing w:after="0" w:line="240" w:lineRule="auto"/>
        <w:rPr>
          <w:rFonts w:ascii="Times New Roman" w:eastAsia="Times New Roman" w:hAnsi="Times New Roman" w:cs="Times New Roman"/>
          <w:color w:val="000000"/>
          <w:sz w:val="28"/>
          <w:szCs w:val="28"/>
          <w:vertAlign w:val="superscript"/>
        </w:rPr>
      </w:pPr>
    </w:p>
    <w:tbl>
      <w:tblPr>
        <w:tblStyle w:val="a7"/>
        <w:tblW w:w="4820" w:type="dxa"/>
        <w:tblInd w:w="4644" w:type="dxa"/>
        <w:tblLayout w:type="fixed"/>
        <w:tblLook w:val="0400" w:firstRow="0" w:lastRow="0" w:firstColumn="0" w:lastColumn="0" w:noHBand="0" w:noVBand="1"/>
      </w:tblPr>
      <w:tblGrid>
        <w:gridCol w:w="4820"/>
      </w:tblGrid>
      <w:tr w:rsidR="00EF06AD">
        <w:trPr>
          <w:cantSplit/>
          <w:trHeight w:val="454"/>
          <w:tblHeader/>
        </w:trPr>
        <w:tc>
          <w:tcPr>
            <w:tcW w:w="4820" w:type="dxa"/>
          </w:tcPr>
          <w:p w:rsidR="00EF06AD" w:rsidRDefault="00CF5120">
            <w:pPr>
              <w:spacing w:line="24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Додаток 2</w:t>
            </w:r>
          </w:p>
        </w:tc>
      </w:tr>
      <w:tr w:rsidR="00EF06AD">
        <w:trPr>
          <w:cantSplit/>
          <w:trHeight w:val="1125"/>
          <w:tblHeader/>
        </w:trPr>
        <w:tc>
          <w:tcPr>
            <w:tcW w:w="4820" w:type="dxa"/>
            <w:tcBorders>
              <w:top w:val="nil"/>
              <w:left w:val="nil"/>
              <w:bottom w:val="nil"/>
              <w:right w:val="nil"/>
            </w:tcBorders>
          </w:tcPr>
          <w:p w:rsidR="00EF06AD" w:rsidRDefault="00CF5120">
            <w:pPr>
              <w:ind w:left="-108"/>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Департамент соціального захисту населення Львівської обласної державної адміністрації </w:t>
            </w:r>
          </w:p>
        </w:tc>
      </w:tr>
    </w:tbl>
    <w:p w:rsidR="00EF06AD" w:rsidRDefault="00CF5120">
      <w:pPr>
        <w:pBdr>
          <w:top w:val="nil"/>
          <w:left w:val="nil"/>
          <w:bottom w:val="nil"/>
          <w:right w:val="nil"/>
          <w:between w:val="nil"/>
        </w:pBdr>
        <w:spacing w:after="0" w:line="240" w:lineRule="auto"/>
        <w:ind w:left="4536"/>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u w:val="single"/>
        </w:rPr>
        <w:t>___________________________________________________</w:t>
      </w:r>
      <w:r>
        <w:rPr>
          <w:rFonts w:ascii="Times New Roman" w:eastAsia="Times New Roman" w:hAnsi="Times New Roman" w:cs="Times New Roman"/>
          <w:color w:val="000000"/>
          <w:sz w:val="20"/>
          <w:szCs w:val="20"/>
        </w:rPr>
        <w:br/>
        <w:t>(прізвище, ім’я, по батькові заявника)</w:t>
      </w:r>
    </w:p>
    <w:p w:rsidR="00EF06AD" w:rsidRDefault="00EF06AD">
      <w:pPr>
        <w:pBdr>
          <w:top w:val="nil"/>
          <w:left w:val="nil"/>
          <w:bottom w:val="single" w:sz="12" w:space="1" w:color="000000"/>
          <w:right w:val="nil"/>
          <w:between w:val="nil"/>
        </w:pBdr>
        <w:spacing w:after="0" w:line="240" w:lineRule="auto"/>
        <w:ind w:left="4536"/>
        <w:rPr>
          <w:rFonts w:ascii="Times New Roman" w:eastAsia="Times New Roman" w:hAnsi="Times New Roman" w:cs="Times New Roman"/>
          <w:color w:val="000000"/>
          <w:sz w:val="20"/>
          <w:szCs w:val="20"/>
        </w:rPr>
      </w:pPr>
    </w:p>
    <w:p w:rsidR="00EF06AD" w:rsidRDefault="00EF06AD">
      <w:pPr>
        <w:pBdr>
          <w:top w:val="nil"/>
          <w:left w:val="nil"/>
          <w:bottom w:val="single" w:sz="12" w:space="1" w:color="000000"/>
          <w:right w:val="nil"/>
          <w:between w:val="nil"/>
        </w:pBdr>
        <w:spacing w:after="0" w:line="240" w:lineRule="auto"/>
        <w:ind w:left="4536"/>
        <w:rPr>
          <w:rFonts w:ascii="Times New Roman" w:eastAsia="Times New Roman" w:hAnsi="Times New Roman" w:cs="Times New Roman"/>
          <w:color w:val="000000"/>
          <w:sz w:val="20"/>
          <w:szCs w:val="20"/>
        </w:rPr>
      </w:pPr>
    </w:p>
    <w:p w:rsidR="00EF06AD" w:rsidRDefault="00CF5120">
      <w:pPr>
        <w:pBdr>
          <w:top w:val="nil"/>
          <w:left w:val="nil"/>
          <w:bottom w:val="nil"/>
          <w:right w:val="nil"/>
          <w:between w:val="nil"/>
        </w:pBdr>
        <w:spacing w:after="0" w:line="240" w:lineRule="auto"/>
        <w:ind w:left="4536"/>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 (адреса реєстрації заявника)</w:t>
      </w:r>
    </w:p>
    <w:p w:rsidR="00EF06AD" w:rsidRDefault="00EF06AD">
      <w:pPr>
        <w:pBdr>
          <w:top w:val="nil"/>
          <w:left w:val="nil"/>
          <w:bottom w:val="single" w:sz="12" w:space="1" w:color="000000"/>
          <w:right w:val="nil"/>
          <w:between w:val="nil"/>
        </w:pBdr>
        <w:spacing w:after="0" w:line="240" w:lineRule="auto"/>
        <w:ind w:left="4536"/>
        <w:rPr>
          <w:rFonts w:ascii="Times New Roman" w:eastAsia="Times New Roman" w:hAnsi="Times New Roman" w:cs="Times New Roman"/>
          <w:color w:val="000000"/>
          <w:sz w:val="20"/>
          <w:szCs w:val="20"/>
        </w:rPr>
      </w:pPr>
    </w:p>
    <w:p w:rsidR="00EF06AD" w:rsidRDefault="00EF06AD">
      <w:pPr>
        <w:pBdr>
          <w:top w:val="nil"/>
          <w:left w:val="nil"/>
          <w:bottom w:val="single" w:sz="12" w:space="1" w:color="000000"/>
          <w:right w:val="nil"/>
          <w:between w:val="nil"/>
        </w:pBdr>
        <w:spacing w:after="0" w:line="240" w:lineRule="auto"/>
        <w:ind w:left="4536"/>
        <w:rPr>
          <w:rFonts w:ascii="Times New Roman" w:eastAsia="Times New Roman" w:hAnsi="Times New Roman" w:cs="Times New Roman"/>
          <w:color w:val="000000"/>
          <w:sz w:val="20"/>
          <w:szCs w:val="20"/>
        </w:rPr>
      </w:pPr>
    </w:p>
    <w:p w:rsidR="00EF06AD" w:rsidRDefault="00CF5120">
      <w:pPr>
        <w:pBdr>
          <w:top w:val="nil"/>
          <w:left w:val="nil"/>
          <w:bottom w:val="nil"/>
          <w:right w:val="nil"/>
          <w:between w:val="nil"/>
        </w:pBdr>
        <w:spacing w:after="0" w:line="240" w:lineRule="auto"/>
        <w:ind w:left="4536"/>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 (адреса фактичного місця проживання заявника)</w:t>
      </w:r>
    </w:p>
    <w:p w:rsidR="00EF06AD" w:rsidRDefault="00EF06AD">
      <w:pPr>
        <w:pBdr>
          <w:top w:val="nil"/>
          <w:left w:val="nil"/>
          <w:bottom w:val="nil"/>
          <w:right w:val="nil"/>
          <w:between w:val="nil"/>
        </w:pBdr>
        <w:spacing w:after="0" w:line="240" w:lineRule="auto"/>
        <w:ind w:left="4536"/>
        <w:jc w:val="center"/>
        <w:rPr>
          <w:rFonts w:ascii="Times New Roman" w:eastAsia="Times New Roman" w:hAnsi="Times New Roman" w:cs="Times New Roman"/>
          <w:color w:val="000000"/>
          <w:sz w:val="20"/>
          <w:szCs w:val="20"/>
        </w:rPr>
      </w:pPr>
    </w:p>
    <w:p w:rsidR="00EF06AD" w:rsidRDefault="00CF5120">
      <w:pPr>
        <w:pBdr>
          <w:top w:val="nil"/>
          <w:left w:val="nil"/>
          <w:bottom w:val="nil"/>
          <w:right w:val="nil"/>
          <w:between w:val="nil"/>
        </w:pBdr>
        <w:spacing w:after="0" w:line="240" w:lineRule="auto"/>
        <w:ind w:left="4536"/>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u w:val="single"/>
        </w:rPr>
        <w:t>___________________________________________________</w:t>
      </w:r>
      <w:r>
        <w:rPr>
          <w:rFonts w:ascii="Times New Roman" w:eastAsia="Times New Roman" w:hAnsi="Times New Roman" w:cs="Times New Roman"/>
          <w:color w:val="000000"/>
          <w:sz w:val="20"/>
          <w:szCs w:val="20"/>
        </w:rPr>
        <w:br/>
        <w:t>(електронна пошта заявника)</w:t>
      </w:r>
    </w:p>
    <w:p w:rsidR="00EF06AD" w:rsidRDefault="00EF06AD">
      <w:pPr>
        <w:pBdr>
          <w:top w:val="nil"/>
          <w:left w:val="nil"/>
          <w:bottom w:val="nil"/>
          <w:right w:val="nil"/>
          <w:between w:val="nil"/>
        </w:pBdr>
        <w:spacing w:after="0" w:line="240" w:lineRule="auto"/>
        <w:ind w:left="4536"/>
        <w:jc w:val="center"/>
        <w:rPr>
          <w:rFonts w:ascii="Times New Roman" w:eastAsia="Times New Roman" w:hAnsi="Times New Roman" w:cs="Times New Roman"/>
          <w:color w:val="000000"/>
          <w:sz w:val="20"/>
          <w:szCs w:val="20"/>
        </w:rPr>
      </w:pPr>
    </w:p>
    <w:p w:rsidR="00EF06AD" w:rsidRDefault="00CF5120">
      <w:pPr>
        <w:pBdr>
          <w:top w:val="nil"/>
          <w:left w:val="nil"/>
          <w:bottom w:val="single" w:sz="12" w:space="0" w:color="000000"/>
          <w:right w:val="nil"/>
          <w:between w:val="nil"/>
        </w:pBdr>
        <w:spacing w:after="0" w:line="240" w:lineRule="auto"/>
        <w:ind w:left="4536"/>
        <w:jc w:val="center"/>
        <w:rPr>
          <w:rFonts w:ascii="Times New Roman" w:eastAsia="Times New Roman" w:hAnsi="Times New Roman" w:cs="Times New Roman"/>
          <w:color w:val="FFFFFF"/>
          <w:sz w:val="20"/>
          <w:szCs w:val="20"/>
        </w:rPr>
      </w:pPr>
      <w:r>
        <w:rPr>
          <w:rFonts w:ascii="Times New Roman" w:eastAsia="Times New Roman" w:hAnsi="Times New Roman" w:cs="Times New Roman"/>
          <w:color w:val="FFFFFF"/>
          <w:sz w:val="20"/>
          <w:szCs w:val="20"/>
        </w:rPr>
        <w:t>___________________________________________________</w:t>
      </w:r>
    </w:p>
    <w:p w:rsidR="00EF06AD" w:rsidRDefault="00CF5120">
      <w:pPr>
        <w:rPr>
          <w:rFonts w:ascii="Times New Roman" w:eastAsia="Times New Roman" w:hAnsi="Times New Roman" w:cs="Times New Roman"/>
        </w:rPr>
      </w:pPr>
      <w:r>
        <w:rPr>
          <w:rFonts w:ascii="Times New Roman" w:eastAsia="Times New Roman" w:hAnsi="Times New Roman" w:cs="Times New Roman"/>
          <w:sz w:val="20"/>
          <w:szCs w:val="20"/>
        </w:rPr>
        <w:t xml:space="preserve">                                                                                                                     (контактний номер телефону)</w:t>
      </w:r>
    </w:p>
    <w:p w:rsidR="00EF06AD" w:rsidRDefault="00EF06AD">
      <w:pPr>
        <w:jc w:val="center"/>
        <w:rPr>
          <w:rFonts w:ascii="Times New Roman" w:eastAsia="Times New Roman" w:hAnsi="Times New Roman" w:cs="Times New Roman"/>
          <w:b/>
          <w:bCs/>
          <w:sz w:val="28"/>
          <w:szCs w:val="28"/>
        </w:rPr>
      </w:pPr>
    </w:p>
    <w:p w:rsidR="00EF06AD" w:rsidRDefault="00CF5120">
      <w:pPr>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Заява</w:t>
      </w:r>
    </w:p>
    <w:p w:rsidR="00EF06AD" w:rsidRDefault="00CF5120">
      <w:pP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Я не заперечую щодо передачі у власність автомобіля _________________,  </w:t>
      </w:r>
    </w:p>
    <w:p w:rsidR="00EF06AD" w:rsidRDefault="00CF5120">
      <w:pP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18"/>
          <w:szCs w:val="18"/>
        </w:rPr>
        <w:t xml:space="preserve">                                                                                                                                                                        (марка автомобіля)                                                 </w:t>
      </w:r>
    </w:p>
    <w:p w:rsidR="00EF06AD" w:rsidRDefault="00CF5120">
      <w:pPr>
        <w:spacing w:after="0" w:line="240" w:lineRule="auto"/>
        <w:jc w:val="both"/>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28"/>
          <w:szCs w:val="28"/>
        </w:rPr>
        <w:t>______________________________________________, _________ року випуску,</w:t>
      </w:r>
      <w:r>
        <w:rPr>
          <w:rFonts w:ascii="Times New Roman" w:eastAsia="Times New Roman" w:hAnsi="Times New Roman" w:cs="Times New Roman"/>
          <w:color w:val="000000"/>
          <w:sz w:val="18"/>
          <w:szCs w:val="18"/>
        </w:rPr>
        <w:t xml:space="preserve">                                               </w:t>
      </w:r>
    </w:p>
    <w:p w:rsidR="00EF06AD" w:rsidRDefault="00CF5120">
      <w:pP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18"/>
          <w:szCs w:val="18"/>
        </w:rPr>
        <w:t xml:space="preserve">                                                             (номер кузова)</w:t>
      </w:r>
    </w:p>
    <w:p w:rsidR="00EF06AD" w:rsidRDefault="00CF5120">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sz w:val="28"/>
          <w:szCs w:val="28"/>
        </w:rPr>
        <w:t>одержаного __________________________________________________________</w:t>
      </w:r>
    </w:p>
    <w:p w:rsidR="00EF06AD" w:rsidRDefault="00CF5120">
      <w:pPr>
        <w:spacing w:after="0" w:line="240" w:lineRule="auto"/>
        <w:jc w:val="both"/>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18"/>
          <w:szCs w:val="18"/>
        </w:rPr>
        <w:t xml:space="preserve">(прізвище, </w:t>
      </w:r>
      <w:proofErr w:type="spellStart"/>
      <w:r>
        <w:rPr>
          <w:rFonts w:ascii="Times New Roman" w:eastAsia="Times New Roman" w:hAnsi="Times New Roman" w:cs="Times New Roman"/>
          <w:color w:val="000000"/>
          <w:sz w:val="18"/>
          <w:szCs w:val="18"/>
        </w:rPr>
        <w:t>імʼя</w:t>
      </w:r>
      <w:proofErr w:type="spellEnd"/>
      <w:r>
        <w:rPr>
          <w:rFonts w:ascii="Times New Roman" w:eastAsia="Times New Roman" w:hAnsi="Times New Roman" w:cs="Times New Roman"/>
          <w:color w:val="000000"/>
          <w:sz w:val="18"/>
          <w:szCs w:val="18"/>
        </w:rPr>
        <w:t>, по батькові особи з інвалідністю/дитини з інвалідністю)</w:t>
      </w:r>
    </w:p>
    <w:p w:rsidR="00EF06AD" w:rsidRDefault="00EF06AD">
      <w:pPr>
        <w:spacing w:after="0" w:line="240" w:lineRule="auto"/>
        <w:jc w:val="both"/>
        <w:rPr>
          <w:rFonts w:ascii="Times New Roman" w:eastAsia="Times New Roman" w:hAnsi="Times New Roman" w:cs="Times New Roman"/>
          <w:color w:val="000000"/>
          <w:sz w:val="16"/>
          <w:szCs w:val="16"/>
        </w:rPr>
      </w:pPr>
    </w:p>
    <w:p w:rsidR="00EF06AD" w:rsidRDefault="00CF5120">
      <w:pP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через департамент соціального захисту населення обласної державної адміністрації у зв’язку з його/її смертю ____________________________</w:t>
      </w:r>
    </w:p>
    <w:p w:rsidR="00EF06AD" w:rsidRDefault="00CF5120">
      <w:pPr>
        <w:spacing w:after="0" w:line="240" w:lineRule="auto"/>
        <w:jc w:val="both"/>
        <w:rPr>
          <w:rFonts w:ascii="Times New Roman" w:eastAsia="Times New Roman" w:hAnsi="Times New Roman" w:cs="Times New Roman"/>
          <w:color w:val="000000"/>
          <w:sz w:val="18"/>
          <w:szCs w:val="18"/>
        </w:rPr>
      </w:pPr>
      <w:r>
        <w:rPr>
          <w:rFonts w:ascii="Times New Roman" w:eastAsia="Times New Roman" w:hAnsi="Times New Roman" w:cs="Times New Roman"/>
          <w:color w:val="000000"/>
        </w:rPr>
        <w:t xml:space="preserve">                                                                                                                </w:t>
      </w:r>
      <w:r>
        <w:rPr>
          <w:rFonts w:ascii="Times New Roman" w:eastAsia="Times New Roman" w:hAnsi="Times New Roman" w:cs="Times New Roman"/>
          <w:color w:val="000000"/>
          <w:sz w:val="18"/>
          <w:szCs w:val="18"/>
        </w:rPr>
        <w:t>(дата смерті)</w:t>
      </w:r>
    </w:p>
    <w:p w:rsidR="00EF06AD" w:rsidRDefault="00CF5120">
      <w:pP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моєму _________________ ________________________________________.</w:t>
      </w:r>
    </w:p>
    <w:p w:rsidR="00EF06AD" w:rsidRDefault="00CF5120">
      <w:pPr>
        <w:spacing w:after="0" w:line="240" w:lineRule="auto"/>
        <w:jc w:val="both"/>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                           (ступінь споріднення)             (прізвище, ім’я, по батькові члена сім’ї, якому передається автомобіль)</w:t>
      </w:r>
    </w:p>
    <w:p w:rsidR="00EF06AD" w:rsidRDefault="00EF06AD">
      <w:pPr>
        <w:spacing w:after="0" w:line="240" w:lineRule="auto"/>
        <w:jc w:val="both"/>
        <w:rPr>
          <w:rFonts w:ascii="Times New Roman" w:eastAsia="Times New Roman" w:hAnsi="Times New Roman" w:cs="Times New Roman"/>
          <w:color w:val="000000"/>
          <w:sz w:val="18"/>
          <w:szCs w:val="18"/>
        </w:rPr>
      </w:pPr>
    </w:p>
    <w:p w:rsidR="00EF06AD" w:rsidRDefault="00CF5120">
      <w:pPr>
        <w:tabs>
          <w:tab w:val="left" w:pos="709"/>
        </w:tabs>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Мене </w:t>
      </w:r>
      <w:proofErr w:type="spellStart"/>
      <w:r>
        <w:rPr>
          <w:rFonts w:ascii="Times New Roman" w:eastAsia="Times New Roman" w:hAnsi="Times New Roman" w:cs="Times New Roman"/>
          <w:sz w:val="28"/>
          <w:szCs w:val="28"/>
        </w:rPr>
        <w:t>попереджено</w:t>
      </w:r>
      <w:proofErr w:type="spellEnd"/>
      <w:r>
        <w:rPr>
          <w:rFonts w:ascii="Times New Roman" w:eastAsia="Times New Roman" w:hAnsi="Times New Roman" w:cs="Times New Roman"/>
          <w:sz w:val="28"/>
          <w:szCs w:val="28"/>
        </w:rPr>
        <w:t xml:space="preserve"> про відповідальність за подання документів, які містять завідомо неправдиві дані. </w:t>
      </w:r>
    </w:p>
    <w:p w:rsidR="00EF06AD" w:rsidRDefault="00CF512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Підтверджую, що я поінформований (-а) про умови застосування механізму «залишення без руху» та про потенційну відмову у наданні послуги.</w:t>
      </w:r>
    </w:p>
    <w:p w:rsidR="00EF06AD" w:rsidRDefault="00CF512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Даю згоду на обробку персональних даних відповідно до Закону України «Про захист персональних даних».</w:t>
      </w:r>
    </w:p>
    <w:p w:rsidR="00EF06AD" w:rsidRDefault="00EF06AD">
      <w:pPr>
        <w:spacing w:after="0" w:line="240" w:lineRule="auto"/>
        <w:jc w:val="both"/>
        <w:rPr>
          <w:rFonts w:ascii="Times New Roman" w:eastAsia="Times New Roman" w:hAnsi="Times New Roman" w:cs="Times New Roman"/>
          <w:sz w:val="28"/>
          <w:szCs w:val="28"/>
        </w:rPr>
      </w:pPr>
    </w:p>
    <w:p w:rsidR="00EF06AD" w:rsidRDefault="00CF5120">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Додатки: на ____ </w:t>
      </w:r>
      <w:proofErr w:type="spellStart"/>
      <w:r>
        <w:rPr>
          <w:rFonts w:ascii="Times New Roman" w:eastAsia="Times New Roman" w:hAnsi="Times New Roman" w:cs="Times New Roman"/>
          <w:sz w:val="28"/>
          <w:szCs w:val="28"/>
        </w:rPr>
        <w:t>арк</w:t>
      </w:r>
      <w:proofErr w:type="spellEnd"/>
      <w:r>
        <w:rPr>
          <w:rFonts w:ascii="Times New Roman" w:eastAsia="Times New Roman" w:hAnsi="Times New Roman" w:cs="Times New Roman"/>
          <w:sz w:val="28"/>
          <w:szCs w:val="28"/>
        </w:rPr>
        <w:t>.</w:t>
      </w:r>
    </w:p>
    <w:p w:rsidR="00EF06AD" w:rsidRDefault="00EF06AD">
      <w:pPr>
        <w:spacing w:after="0" w:line="240" w:lineRule="auto"/>
        <w:rPr>
          <w:rFonts w:ascii="Times New Roman" w:eastAsia="Times New Roman" w:hAnsi="Times New Roman" w:cs="Times New Roman"/>
          <w:sz w:val="28"/>
          <w:szCs w:val="28"/>
        </w:rPr>
      </w:pPr>
    </w:p>
    <w:p w:rsidR="00EF06AD" w:rsidRDefault="00EF06AD">
      <w:pPr>
        <w:spacing w:after="0" w:line="240" w:lineRule="auto"/>
        <w:rPr>
          <w:rFonts w:ascii="Times New Roman" w:eastAsia="Times New Roman" w:hAnsi="Times New Roman" w:cs="Times New Roman"/>
          <w:sz w:val="28"/>
          <w:szCs w:val="28"/>
        </w:rPr>
      </w:pPr>
    </w:p>
    <w:p w:rsidR="00EF06AD" w:rsidRDefault="00CF5120">
      <w:pP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«___» «__________» 202__</w:t>
      </w:r>
      <w:r>
        <w:rPr>
          <w:rFonts w:ascii="Times New Roman" w:eastAsia="Times New Roman" w:hAnsi="Times New Roman" w:cs="Times New Roman"/>
          <w:color w:val="000000"/>
          <w:sz w:val="28"/>
          <w:szCs w:val="28"/>
        </w:rPr>
        <w:tab/>
        <w:t xml:space="preserve">          ______________</w:t>
      </w:r>
      <w:r>
        <w:rPr>
          <w:rFonts w:ascii="Times New Roman" w:eastAsia="Times New Roman" w:hAnsi="Times New Roman" w:cs="Times New Roman"/>
          <w:color w:val="000000"/>
          <w:sz w:val="28"/>
          <w:szCs w:val="28"/>
        </w:rPr>
        <w:tab/>
        <w:t xml:space="preserve">           _________________</w:t>
      </w:r>
    </w:p>
    <w:p w:rsidR="00EF06AD" w:rsidRDefault="00CF5120">
      <w:pPr>
        <w:spacing w:after="0" w:line="240" w:lineRule="auto"/>
        <w:rPr>
          <w:rFonts w:ascii="Times New Roman" w:eastAsia="Times New Roman" w:hAnsi="Times New Roman" w:cs="Times New Roman"/>
          <w:sz w:val="28"/>
          <w:szCs w:val="28"/>
          <w:vertAlign w:val="superscript"/>
        </w:rPr>
      </w:pPr>
      <w:r>
        <w:rPr>
          <w:rFonts w:ascii="Times New Roman" w:eastAsia="Times New Roman" w:hAnsi="Times New Roman" w:cs="Times New Roman"/>
          <w:color w:val="000000"/>
          <w:sz w:val="28"/>
          <w:szCs w:val="28"/>
          <w:vertAlign w:val="superscript"/>
        </w:rPr>
        <w:tab/>
        <w:t xml:space="preserve">                                                                                             (підпис)</w:t>
      </w:r>
      <w:r>
        <w:rPr>
          <w:rFonts w:ascii="Times New Roman" w:eastAsia="Times New Roman" w:hAnsi="Times New Roman" w:cs="Times New Roman"/>
          <w:color w:val="000000"/>
          <w:sz w:val="28"/>
          <w:szCs w:val="28"/>
          <w:vertAlign w:val="superscript"/>
        </w:rPr>
        <w:tab/>
      </w:r>
      <w:r>
        <w:rPr>
          <w:rFonts w:ascii="Times New Roman" w:eastAsia="Times New Roman" w:hAnsi="Times New Roman" w:cs="Times New Roman"/>
          <w:color w:val="000000"/>
          <w:sz w:val="28"/>
          <w:szCs w:val="28"/>
          <w:vertAlign w:val="superscript"/>
        </w:rPr>
        <w:tab/>
        <w:t xml:space="preserve">                         (ініціали та прізвище)</w:t>
      </w:r>
    </w:p>
    <w:p w:rsidR="00EF06AD" w:rsidRDefault="00EF06AD">
      <w:bookmarkStart w:id="4" w:name="_heading=h.7td8zbgwro4w" w:colFirst="0" w:colLast="0"/>
      <w:bookmarkEnd w:id="4"/>
    </w:p>
    <w:sectPr w:rsidR="00EF06AD">
      <w:headerReference w:type="default" r:id="rId9"/>
      <w:pgSz w:w="11906" w:h="16838"/>
      <w:pgMar w:top="1134" w:right="567" w:bottom="568" w:left="1701"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54CBD" w:rsidRDefault="00E54CBD">
      <w:pPr>
        <w:spacing w:after="0" w:line="240" w:lineRule="auto"/>
      </w:pPr>
      <w:r>
        <w:separator/>
      </w:r>
    </w:p>
  </w:endnote>
  <w:endnote w:type="continuationSeparator" w:id="0">
    <w:p w:rsidR="00E54CBD" w:rsidRDefault="00E54C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F870851E-3BB0-43C8-8F58-4D3E44BA3739}"/>
    <w:embedBold r:id="rId2" w:fontKey="{8BB4F253-4419-4A8B-9F12-8D3349A2F035}"/>
    <w:embedItalic r:id="rId3" w:fontKey="{DA7A3E9A-3E3B-4247-8113-3BC3EC612345}"/>
  </w:font>
  <w:font w:name="Cambria">
    <w:panose1 w:val="02040503050406030204"/>
    <w:charset w:val="CC"/>
    <w:family w:val="roman"/>
    <w:pitch w:val="variable"/>
    <w:sig w:usb0="E00006FF" w:usb1="420024FF" w:usb2="02000000" w:usb3="00000000" w:csb0="0000019F" w:csb1="00000000"/>
    <w:embedRegular r:id="rId4" w:fontKey="{21F3CC1E-50C7-4276-B45C-6F27FA2F0F95}"/>
    <w:embedBoldItalic r:id="rId5" w:fontKey="{7046E369-3548-41C0-8CBE-E397ACD24B73}"/>
  </w:font>
  <w:font w:name="Georgia">
    <w:panose1 w:val="02040502050405020303"/>
    <w:charset w:val="CC"/>
    <w:family w:val="roman"/>
    <w:pitch w:val="variable"/>
    <w:sig w:usb0="00000287" w:usb1="00000000" w:usb2="00000000" w:usb3="00000000" w:csb0="0000009F" w:csb1="00000000"/>
    <w:embedItalic r:id="rId6" w:fontKey="{C2E7DE2F-7595-4334-B4C8-E55FB08F6B2C}"/>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54CBD" w:rsidRDefault="00E54CBD">
      <w:pPr>
        <w:spacing w:after="0" w:line="240" w:lineRule="auto"/>
      </w:pPr>
      <w:r>
        <w:separator/>
      </w:r>
    </w:p>
  </w:footnote>
  <w:footnote w:type="continuationSeparator" w:id="0">
    <w:p w:rsidR="00E54CBD" w:rsidRDefault="00E54CB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06AD" w:rsidRDefault="00CF5120">
    <w:pPr>
      <w:pBdr>
        <w:top w:val="nil"/>
        <w:left w:val="nil"/>
        <w:bottom w:val="nil"/>
        <w:right w:val="nil"/>
        <w:between w:val="nil"/>
      </w:pBdr>
      <w:tabs>
        <w:tab w:val="center" w:pos="4819"/>
        <w:tab w:val="right" w:pos="9639"/>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FE2E27">
      <w:rPr>
        <w:noProof/>
        <w:color w:val="000000"/>
      </w:rPr>
      <w:t>5</w:t>
    </w:r>
    <w:r>
      <w:rPr>
        <w:color w:val="000000"/>
      </w:rPr>
      <w:fldChar w:fldCharType="end"/>
    </w:r>
  </w:p>
  <w:p w:rsidR="00EF06AD" w:rsidRDefault="00EF06AD">
    <w:pPr>
      <w:pBdr>
        <w:top w:val="nil"/>
        <w:left w:val="nil"/>
        <w:bottom w:val="nil"/>
        <w:right w:val="nil"/>
        <w:between w:val="nil"/>
      </w:pBdr>
      <w:tabs>
        <w:tab w:val="center" w:pos="4819"/>
        <w:tab w:val="right" w:pos="9639"/>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0D37DC4"/>
    <w:multiLevelType w:val="hybridMultilevel"/>
    <w:tmpl w:val="1EC2687A"/>
    <w:lvl w:ilvl="0" w:tplc="ACE65FD6">
      <w:start w:val="1"/>
      <w:numFmt w:val="decimal"/>
      <w:lvlText w:val="%1."/>
      <w:lvlJc w:val="left"/>
      <w:pPr>
        <w:ind w:left="720" w:hanging="360"/>
      </w:pPr>
      <w:rPr>
        <w:rFonts w:ascii="Times New Roman" w:eastAsia="Calibri" w:hAnsi="Times New Roman" w:cs="Times New Roman"/>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 w15:restartNumberingAfterBreak="0">
    <w:nsid w:val="408862DD"/>
    <w:multiLevelType w:val="multilevel"/>
    <w:tmpl w:val="EED6445C"/>
    <w:lvl w:ilvl="0">
      <w:start w:val="1"/>
      <w:numFmt w:val="decimal"/>
      <w:lvlText w:val="%1."/>
      <w:lvlJc w:val="left"/>
      <w:pPr>
        <w:ind w:left="960" w:hanging="60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F06AD"/>
    <w:rsid w:val="009F0E08"/>
    <w:rsid w:val="00CF5120"/>
    <w:rsid w:val="00E54CBD"/>
    <w:rsid w:val="00EF06AD"/>
    <w:rsid w:val="00FE2E27"/>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981190"/>
  <w15:docId w15:val="{57D76F19-C90E-4F84-A5D3-572C61B551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uk" w:eastAsia="uk-UA"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tyle>
  <w:style w:type="paragraph" w:styleId="1">
    <w:name w:val="heading 1"/>
    <w:basedOn w:val="a"/>
    <w:next w:val="a"/>
    <w:pPr>
      <w:keepNext/>
      <w:keepLines/>
      <w:pBdr>
        <w:top w:val="nil"/>
        <w:left w:val="nil"/>
        <w:bottom w:val="nil"/>
        <w:right w:val="nil"/>
        <w:between w:val="nil"/>
      </w:pBdr>
      <w:spacing w:before="480" w:after="120"/>
      <w:outlineLvl w:val="0"/>
    </w:pPr>
    <w:rPr>
      <w:b/>
      <w:bCs/>
      <w:color w:val="000000"/>
      <w:sz w:val="48"/>
      <w:szCs w:val="48"/>
    </w:rPr>
  </w:style>
  <w:style w:type="paragraph" w:styleId="2">
    <w:name w:val="heading 2"/>
    <w:basedOn w:val="a"/>
    <w:next w:val="a"/>
    <w:pPr>
      <w:keepNext/>
      <w:keepLines/>
      <w:pBdr>
        <w:top w:val="nil"/>
        <w:left w:val="nil"/>
        <w:bottom w:val="nil"/>
        <w:right w:val="nil"/>
        <w:between w:val="nil"/>
      </w:pBdr>
      <w:spacing w:before="360" w:after="80"/>
      <w:outlineLvl w:val="1"/>
    </w:pPr>
    <w:rPr>
      <w:b/>
      <w:bCs/>
      <w:color w:val="000000"/>
      <w:sz w:val="36"/>
      <w:szCs w:val="36"/>
    </w:rPr>
  </w:style>
  <w:style w:type="paragraph" w:styleId="3">
    <w:name w:val="heading 3"/>
    <w:basedOn w:val="a"/>
    <w:next w:val="a"/>
    <w:pPr>
      <w:keepNext/>
      <w:keepLines/>
      <w:pBdr>
        <w:top w:val="nil"/>
        <w:left w:val="nil"/>
        <w:bottom w:val="nil"/>
        <w:right w:val="nil"/>
        <w:between w:val="nil"/>
      </w:pBdr>
      <w:spacing w:before="280" w:after="80"/>
      <w:outlineLvl w:val="2"/>
    </w:pPr>
    <w:rPr>
      <w:b/>
      <w:bCs/>
      <w:color w:val="000000"/>
      <w:sz w:val="28"/>
      <w:szCs w:val="28"/>
    </w:rPr>
  </w:style>
  <w:style w:type="paragraph" w:styleId="4">
    <w:name w:val="heading 4"/>
    <w:basedOn w:val="a"/>
    <w:next w:val="a"/>
    <w:pPr>
      <w:keepNext/>
      <w:keepLines/>
      <w:pBdr>
        <w:top w:val="nil"/>
        <w:left w:val="nil"/>
        <w:bottom w:val="nil"/>
        <w:right w:val="nil"/>
        <w:between w:val="nil"/>
      </w:pBdr>
      <w:spacing w:before="200" w:after="0" w:line="240" w:lineRule="auto"/>
      <w:outlineLvl w:val="3"/>
    </w:pPr>
    <w:rPr>
      <w:rFonts w:ascii="Cambria" w:eastAsia="Cambria" w:hAnsi="Cambria" w:cs="Cambria"/>
      <w:b/>
      <w:bCs/>
      <w:i/>
      <w:iCs/>
      <w:color w:val="4F81BD"/>
    </w:rPr>
  </w:style>
  <w:style w:type="paragraph" w:styleId="5">
    <w:name w:val="heading 5"/>
    <w:basedOn w:val="a"/>
    <w:next w:val="a"/>
    <w:pPr>
      <w:keepNext/>
      <w:keepLines/>
      <w:pBdr>
        <w:top w:val="nil"/>
        <w:left w:val="nil"/>
        <w:bottom w:val="nil"/>
        <w:right w:val="nil"/>
        <w:between w:val="nil"/>
      </w:pBdr>
      <w:spacing w:before="220" w:after="40"/>
      <w:outlineLvl w:val="4"/>
    </w:pPr>
    <w:rPr>
      <w:b/>
      <w:bCs/>
      <w:color w:val="000000"/>
    </w:rPr>
  </w:style>
  <w:style w:type="paragraph" w:styleId="6">
    <w:name w:val="heading 6"/>
    <w:basedOn w:val="a"/>
    <w:next w:val="a"/>
    <w:pPr>
      <w:keepNext/>
      <w:keepLines/>
      <w:pBdr>
        <w:top w:val="nil"/>
        <w:left w:val="nil"/>
        <w:bottom w:val="nil"/>
        <w:right w:val="nil"/>
        <w:between w:val="nil"/>
      </w:pBdr>
      <w:spacing w:before="200" w:after="40"/>
      <w:outlineLvl w:val="5"/>
    </w:pPr>
    <w:rPr>
      <w:b/>
      <w:bCs/>
      <w:color w:val="000000"/>
      <w:sz w:val="20"/>
      <w:szCs w:val="20"/>
    </w:rPr>
  </w:style>
  <w:style w:type="paragraph" w:styleId="7">
    <w:name w:val="heading 7"/>
    <w:basedOn w:val="a"/>
    <w:next w:val="a"/>
    <w:link w:val="70"/>
    <w:uiPriority w:val="9"/>
    <w:unhideWhenUsed/>
    <w:qFormat/>
    <w:rsid w:val="009F0E08"/>
    <w:pPr>
      <w:keepNext/>
      <w:keepLines/>
      <w:spacing w:before="40" w:after="0"/>
      <w:outlineLvl w:val="6"/>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pBdr>
        <w:top w:val="nil"/>
        <w:left w:val="nil"/>
        <w:bottom w:val="nil"/>
        <w:right w:val="nil"/>
        <w:between w:val="nil"/>
      </w:pBdr>
      <w:spacing w:before="480" w:after="120"/>
    </w:pPr>
    <w:rPr>
      <w:b/>
      <w:bCs/>
      <w:color w:val="000000"/>
      <w:sz w:val="72"/>
      <w:szCs w:val="72"/>
    </w:rPr>
  </w:style>
  <w:style w:type="paragraph" w:styleId="a4">
    <w:name w:val="Subtitle"/>
    <w:basedOn w:val="a"/>
    <w:next w:val="a"/>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 w:type="table" w:customStyle="1" w:styleId="a5">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6">
    <w:basedOn w:val="TableNormal"/>
    <w:tblPr>
      <w:tblStyleRowBandSize w:val="1"/>
      <w:tblStyleColBandSize w:val="1"/>
      <w:tblCellMar>
        <w:top w:w="0" w:type="dxa"/>
        <w:left w:w="115" w:type="dxa"/>
        <w:bottom w:w="0" w:type="dxa"/>
        <w:right w:w="115" w:type="dxa"/>
      </w:tblCellMar>
    </w:tblPr>
  </w:style>
  <w:style w:type="table" w:customStyle="1" w:styleId="a7">
    <w:basedOn w:val="TableNormal"/>
    <w:tblPr>
      <w:tblStyleRowBandSize w:val="1"/>
      <w:tblStyleColBandSize w:val="1"/>
      <w:tblCellMar>
        <w:top w:w="0" w:type="dxa"/>
        <w:left w:w="115" w:type="dxa"/>
        <w:bottom w:w="0" w:type="dxa"/>
        <w:right w:w="115" w:type="dxa"/>
      </w:tblCellMar>
    </w:tblPr>
  </w:style>
  <w:style w:type="character" w:customStyle="1" w:styleId="70">
    <w:name w:val="Заголовок 7 Знак"/>
    <w:basedOn w:val="a0"/>
    <w:link w:val="7"/>
    <w:uiPriority w:val="9"/>
    <w:rsid w:val="009F0E08"/>
    <w:rPr>
      <w:rFonts w:asciiTheme="majorHAnsi" w:eastAsiaTheme="majorEastAsia" w:hAnsiTheme="majorHAnsi" w:cstheme="majorBidi"/>
      <w:i/>
      <w:iCs/>
      <w:color w:val="243F60" w:themeColor="accent1" w:themeShade="7F"/>
    </w:rPr>
  </w:style>
  <w:style w:type="paragraph" w:styleId="a8">
    <w:name w:val="No Spacing"/>
    <w:uiPriority w:val="1"/>
    <w:qFormat/>
    <w:rsid w:val="009F0E08"/>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www.city-adm.lviv.ua"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lZm7HEDZnCDm/gxD5v8YsjOxCg==">CgMxLjAyD2lkLjk4MXRha3ZrbTJyZTIOaC5qNmZhNGJmNnQwNDQyDmguYnFpcGZtZ3l4NmYwMg5oLjd0ZDh6Ymd3cm80dzgAciExTzB0bDBwdkszX0M4Mm1UN0xlUHdmVm1VQ0xJMENmR08=</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5777</Words>
  <Characters>3294</Characters>
  <Application>Microsoft Office Word</Application>
  <DocSecurity>0</DocSecurity>
  <Lines>27</Lines>
  <Paragraphs>18</Paragraphs>
  <ScaleCrop>false</ScaleCrop>
  <Company>OOO</Company>
  <LinksUpToDate>false</LinksUpToDate>
  <CharactersWithSpaces>9053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Мар'яна Савицька</cp:lastModifiedBy>
  <cp:revision>3</cp:revision>
  <dcterms:created xsi:type="dcterms:W3CDTF">2026-05-22T12:51:00Z</dcterms:created>
  <dcterms:modified xsi:type="dcterms:W3CDTF">2026-05-25T14:45:00Z</dcterms:modified>
</cp:coreProperties>
</file>